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C2" w:rsidRDefault="001353AB" w:rsidP="001353AB">
      <w:pPr>
        <w:jc w:val="center"/>
        <w:rPr>
          <w:smallCaps/>
        </w:rPr>
      </w:pPr>
      <w:r w:rsidRPr="001353AB">
        <w:rPr>
          <w:smallCaps/>
          <w:sz w:val="28"/>
        </w:rPr>
        <w:t>M</w:t>
      </w:r>
      <w:r>
        <w:rPr>
          <w:smallCaps/>
        </w:rPr>
        <w:t xml:space="preserve">inutes of the </w:t>
      </w:r>
      <w:r w:rsidRPr="001353AB">
        <w:rPr>
          <w:smallCaps/>
          <w:sz w:val="28"/>
        </w:rPr>
        <w:t>V</w:t>
      </w:r>
      <w:r>
        <w:rPr>
          <w:smallCaps/>
        </w:rPr>
        <w:t xml:space="preserve">illage of </w:t>
      </w:r>
      <w:r w:rsidRPr="001353AB">
        <w:rPr>
          <w:smallCaps/>
          <w:sz w:val="28"/>
        </w:rPr>
        <w:t>S</w:t>
      </w:r>
      <w:r>
        <w:rPr>
          <w:smallCaps/>
        </w:rPr>
        <w:t xml:space="preserve">parta </w:t>
      </w:r>
      <w:r w:rsidRPr="001353AB">
        <w:rPr>
          <w:smallCaps/>
          <w:sz w:val="28"/>
        </w:rPr>
        <w:t>P</w:t>
      </w:r>
      <w:r>
        <w:rPr>
          <w:smallCaps/>
        </w:rPr>
        <w:t xml:space="preserve">lanning </w:t>
      </w:r>
      <w:r w:rsidRPr="001353AB">
        <w:rPr>
          <w:smallCaps/>
          <w:sz w:val="28"/>
        </w:rPr>
        <w:t>C</w:t>
      </w:r>
      <w:r>
        <w:rPr>
          <w:smallCaps/>
        </w:rPr>
        <w:t>ommission</w:t>
      </w:r>
    </w:p>
    <w:p w:rsidR="001353AB" w:rsidRDefault="00010D9B" w:rsidP="001353AB">
      <w:pPr>
        <w:jc w:val="center"/>
      </w:pPr>
      <w:r>
        <w:t>Rescheduled</w:t>
      </w:r>
      <w:r w:rsidR="00815C9B">
        <w:t xml:space="preserve"> </w:t>
      </w:r>
      <w:r w:rsidR="00292395">
        <w:t xml:space="preserve">Meeting of </w:t>
      </w:r>
      <w:r w:rsidR="00790D92">
        <w:t>Mon</w:t>
      </w:r>
      <w:r w:rsidR="00BC3CF2">
        <w:t>day</w:t>
      </w:r>
      <w:r w:rsidR="0097014E">
        <w:t xml:space="preserve">, </w:t>
      </w:r>
      <w:r w:rsidR="00DA279E">
        <w:t>February 25</w:t>
      </w:r>
      <w:r w:rsidR="000C558A">
        <w:t>, 2019</w:t>
      </w:r>
      <w:r w:rsidR="001353AB">
        <w:t xml:space="preserve">, 7 </w:t>
      </w:r>
      <w:r w:rsidR="001353AB" w:rsidRPr="001353AB">
        <w:rPr>
          <w:smallCaps/>
        </w:rPr>
        <w:t>pm</w:t>
      </w:r>
    </w:p>
    <w:p w:rsidR="001353AB" w:rsidRDefault="001353AB" w:rsidP="001353AB">
      <w:pPr>
        <w:jc w:val="center"/>
      </w:pPr>
      <w:r>
        <w:t>Sparta Township Hall, Sparta, Michigan</w:t>
      </w:r>
    </w:p>
    <w:p w:rsidR="001353AB" w:rsidRDefault="001353AB" w:rsidP="001353AB">
      <w:pPr>
        <w:jc w:val="center"/>
      </w:pPr>
    </w:p>
    <w:p w:rsidR="001353AB" w:rsidRPr="007629CB" w:rsidRDefault="001353AB" w:rsidP="001353AB">
      <w:pPr>
        <w:jc w:val="center"/>
        <w:rPr>
          <w:sz w:val="20"/>
        </w:rPr>
      </w:pPr>
      <w:r w:rsidRPr="007629CB">
        <w:rPr>
          <w:sz w:val="20"/>
        </w:rPr>
        <w:t>201</w:t>
      </w:r>
      <w:r w:rsidR="000C558A">
        <w:rPr>
          <w:sz w:val="20"/>
        </w:rPr>
        <w:t>9</w:t>
      </w:r>
      <w:r w:rsidRPr="007629CB">
        <w:rPr>
          <w:sz w:val="20"/>
        </w:rPr>
        <w:t xml:space="preserve"> Village of Sparta Planning Commission Members</w:t>
      </w:r>
    </w:p>
    <w:p w:rsidR="00DA279E" w:rsidRDefault="00DA279E" w:rsidP="00756276">
      <w:pPr>
        <w:jc w:val="center"/>
        <w:rPr>
          <w:sz w:val="20"/>
        </w:rPr>
      </w:pPr>
      <w:r>
        <w:rPr>
          <w:sz w:val="20"/>
        </w:rPr>
        <w:t>Chairman Robert Liscombe (2020), Vice Chair Paul Homrich (2021)</w:t>
      </w:r>
    </w:p>
    <w:p w:rsidR="00756276" w:rsidRDefault="00DA279E" w:rsidP="00756276">
      <w:pPr>
        <w:jc w:val="center"/>
        <w:rPr>
          <w:sz w:val="20"/>
        </w:rPr>
      </w:pPr>
      <w:r>
        <w:rPr>
          <w:sz w:val="20"/>
        </w:rPr>
        <w:t xml:space="preserve">Commissioners </w:t>
      </w:r>
      <w:r w:rsidR="003E12AF" w:rsidRPr="007629CB">
        <w:rPr>
          <w:sz w:val="20"/>
        </w:rPr>
        <w:t>Village President Kristi Dougan (201</w:t>
      </w:r>
      <w:r w:rsidR="007629CB" w:rsidRPr="007629CB">
        <w:rPr>
          <w:sz w:val="20"/>
        </w:rPr>
        <w:t>9</w:t>
      </w:r>
      <w:r w:rsidR="003E12AF" w:rsidRPr="007629CB">
        <w:rPr>
          <w:sz w:val="20"/>
        </w:rPr>
        <w:t xml:space="preserve">), </w:t>
      </w:r>
      <w:r w:rsidR="00815C9B">
        <w:rPr>
          <w:sz w:val="20"/>
        </w:rPr>
        <w:t>Jon Braybrook (2020</w:t>
      </w:r>
      <w:r w:rsidR="00280ED4" w:rsidRPr="007629CB">
        <w:rPr>
          <w:sz w:val="20"/>
        </w:rPr>
        <w:t xml:space="preserve">), </w:t>
      </w:r>
      <w:r w:rsidR="00815C9B">
        <w:rPr>
          <w:sz w:val="20"/>
        </w:rPr>
        <w:t>Rose Frederick (2020</w:t>
      </w:r>
      <w:r w:rsidR="003E12AF" w:rsidRPr="007629CB">
        <w:rPr>
          <w:sz w:val="20"/>
        </w:rPr>
        <w:t>),</w:t>
      </w:r>
      <w:r w:rsidR="001353AB" w:rsidRPr="007629CB">
        <w:rPr>
          <w:sz w:val="20"/>
        </w:rPr>
        <w:t xml:space="preserve"> </w:t>
      </w:r>
    </w:p>
    <w:p w:rsidR="003E12AF" w:rsidRPr="007629CB" w:rsidRDefault="006F56EA" w:rsidP="00756276">
      <w:pPr>
        <w:jc w:val="center"/>
        <w:rPr>
          <w:sz w:val="20"/>
        </w:rPr>
      </w:pPr>
      <w:r w:rsidRPr="007629CB">
        <w:rPr>
          <w:sz w:val="20"/>
        </w:rPr>
        <w:t>Chad Fisk</w:t>
      </w:r>
      <w:r w:rsidR="001353AB" w:rsidRPr="007629CB">
        <w:rPr>
          <w:sz w:val="20"/>
        </w:rPr>
        <w:t xml:space="preserve"> (20</w:t>
      </w:r>
      <w:r w:rsidR="000C558A">
        <w:rPr>
          <w:sz w:val="20"/>
        </w:rPr>
        <w:t>21</w:t>
      </w:r>
      <w:r w:rsidR="002242B9" w:rsidRPr="007629CB">
        <w:rPr>
          <w:sz w:val="20"/>
        </w:rPr>
        <w:t>)</w:t>
      </w:r>
      <w:r w:rsidR="00280ED4" w:rsidRPr="007629CB">
        <w:rPr>
          <w:sz w:val="20"/>
        </w:rPr>
        <w:t xml:space="preserve">, </w:t>
      </w:r>
      <w:r w:rsidR="0093167A">
        <w:rPr>
          <w:sz w:val="20"/>
        </w:rPr>
        <w:t>Pamela Nelson</w:t>
      </w:r>
      <w:r w:rsidR="0093167A" w:rsidRPr="007629CB">
        <w:rPr>
          <w:sz w:val="20"/>
        </w:rPr>
        <w:t xml:space="preserve"> (2019</w:t>
      </w:r>
      <w:r w:rsidR="00DA279E">
        <w:rPr>
          <w:sz w:val="20"/>
        </w:rPr>
        <w:t>)</w:t>
      </w:r>
    </w:p>
    <w:p w:rsidR="00BB21BB" w:rsidRDefault="00BB21BB" w:rsidP="00156C0B">
      <w:pPr>
        <w:jc w:val="center"/>
        <w:rPr>
          <w:sz w:val="20"/>
        </w:rPr>
      </w:pPr>
      <w:r>
        <w:rPr>
          <w:sz w:val="20"/>
        </w:rPr>
        <w:t xml:space="preserve">Village Manager Julius Suchy, </w:t>
      </w:r>
      <w:r w:rsidR="003E12AF">
        <w:rPr>
          <w:sz w:val="20"/>
        </w:rPr>
        <w:t xml:space="preserve">Recording </w:t>
      </w:r>
      <w:r w:rsidR="001353AB">
        <w:rPr>
          <w:sz w:val="20"/>
        </w:rPr>
        <w:t>Secretary Toni Potes</w:t>
      </w:r>
    </w:p>
    <w:p w:rsidR="00D56741" w:rsidRDefault="00D56741" w:rsidP="00156C0B">
      <w:pPr>
        <w:jc w:val="center"/>
        <w:rPr>
          <w:sz w:val="20"/>
        </w:rPr>
      </w:pPr>
      <w:r>
        <w:rPr>
          <w:sz w:val="20"/>
        </w:rPr>
        <w:t xml:space="preserve">Capital Improvement Plan Committee (CIP): </w:t>
      </w:r>
      <w:r w:rsidR="00790D92">
        <w:rPr>
          <w:sz w:val="20"/>
        </w:rPr>
        <w:t>Robert Liscombe, Pamela Nelson</w:t>
      </w:r>
      <w:r w:rsidR="009B7D36">
        <w:rPr>
          <w:sz w:val="20"/>
        </w:rPr>
        <w:t xml:space="preserve"> &amp; </w:t>
      </w:r>
      <w:r w:rsidR="00BB21BB">
        <w:rPr>
          <w:sz w:val="20"/>
        </w:rPr>
        <w:t>Jon</w:t>
      </w:r>
      <w:r w:rsidR="009B7D36">
        <w:rPr>
          <w:sz w:val="20"/>
        </w:rPr>
        <w:t xml:space="preserve"> Braybrook</w:t>
      </w:r>
    </w:p>
    <w:p w:rsidR="0002651C" w:rsidRDefault="0002651C" w:rsidP="00156C0B">
      <w:pPr>
        <w:jc w:val="center"/>
        <w:rPr>
          <w:sz w:val="20"/>
        </w:rPr>
      </w:pPr>
    </w:p>
    <w:p w:rsidR="001353AB" w:rsidRDefault="001353AB" w:rsidP="001353AB">
      <w:pPr>
        <w:jc w:val="center"/>
        <w:rPr>
          <w:sz w:val="20"/>
        </w:rPr>
      </w:pPr>
    </w:p>
    <w:p w:rsidR="00DA279E" w:rsidRDefault="001353AB" w:rsidP="001353AB">
      <w:r>
        <w:t>Present:</w:t>
      </w:r>
      <w:r>
        <w:tab/>
      </w:r>
      <w:r w:rsidR="00DA279E">
        <w:t>Chairman Robert Liscombe; Vice Chair Paul Homrich;</w:t>
      </w:r>
    </w:p>
    <w:p w:rsidR="00DA279E" w:rsidRDefault="00DA279E" w:rsidP="001353AB">
      <w:r>
        <w:tab/>
      </w:r>
      <w:r>
        <w:tab/>
      </w:r>
      <w:r w:rsidR="008C284A">
        <w:t>Commissioners Kristi Dougan,</w:t>
      </w:r>
      <w:r w:rsidR="00BB21BB">
        <w:t xml:space="preserve"> </w:t>
      </w:r>
      <w:r w:rsidR="007F0CD9">
        <w:t xml:space="preserve">Jon Braybrook, </w:t>
      </w:r>
      <w:r w:rsidR="003371C4">
        <w:t>Chad Fisk</w:t>
      </w:r>
      <w:r w:rsidR="00815C9B">
        <w:t>, Rose Frederick,</w:t>
      </w:r>
    </w:p>
    <w:p w:rsidR="00652317" w:rsidRDefault="00DA279E" w:rsidP="001353AB">
      <w:r>
        <w:tab/>
      </w:r>
      <w:r>
        <w:tab/>
      </w:r>
      <w:r w:rsidR="00815C9B">
        <w:t>and Pamela Nelson</w:t>
      </w:r>
    </w:p>
    <w:p w:rsidR="00BB21BB" w:rsidRPr="0002651C" w:rsidRDefault="00BB21BB" w:rsidP="0002651C">
      <w:pPr>
        <w:ind w:right="-450"/>
        <w:rPr>
          <w:sz w:val="20"/>
          <w:szCs w:val="20"/>
        </w:rPr>
      </w:pPr>
      <w:r>
        <w:t>Also Present:</w:t>
      </w:r>
      <w:r>
        <w:tab/>
      </w:r>
      <w:r w:rsidR="0097014E">
        <w:t>Village Manager Julius Suchy</w:t>
      </w:r>
      <w:r w:rsidR="007629CB">
        <w:t>,</w:t>
      </w:r>
      <w:r w:rsidR="00574237">
        <w:t xml:space="preserve"> Recording Secretary Toni </w:t>
      </w:r>
      <w:r>
        <w:t>Potes</w:t>
      </w:r>
    </w:p>
    <w:p w:rsidR="00DA279E" w:rsidRPr="0002651C" w:rsidRDefault="00DA279E" w:rsidP="0002651C">
      <w:pPr>
        <w:ind w:right="-450"/>
        <w:rPr>
          <w:sz w:val="20"/>
          <w:szCs w:val="20"/>
        </w:rPr>
      </w:pPr>
    </w:p>
    <w:p w:rsidR="0002651C" w:rsidRPr="0002651C" w:rsidRDefault="0002651C" w:rsidP="0002651C">
      <w:pPr>
        <w:ind w:right="-450"/>
        <w:rPr>
          <w:sz w:val="20"/>
          <w:szCs w:val="20"/>
        </w:rPr>
      </w:pPr>
    </w:p>
    <w:p w:rsidR="002242B9" w:rsidRPr="0002651C" w:rsidRDefault="002242B9" w:rsidP="0002651C">
      <w:pPr>
        <w:rPr>
          <w:sz w:val="20"/>
          <w:szCs w:val="20"/>
        </w:rPr>
      </w:pPr>
    </w:p>
    <w:p w:rsidR="00790D92" w:rsidRDefault="001353AB" w:rsidP="00E93AD1">
      <w:pPr>
        <w:ind w:left="288" w:hanging="288"/>
      </w:pPr>
      <w:r w:rsidRPr="00155549">
        <w:rPr>
          <w:sz w:val="26"/>
          <w:szCs w:val="26"/>
        </w:rPr>
        <w:t>1) / 2) Call to Order / Pledge of Allegiance</w:t>
      </w:r>
      <w:r>
        <w:t xml:space="preserve">: The meeting was called to order at 7 </w:t>
      </w:r>
      <w:r w:rsidRPr="00155549">
        <w:rPr>
          <w:smallCaps/>
        </w:rPr>
        <w:t>pm</w:t>
      </w:r>
      <w:r>
        <w:t xml:space="preserve"> by </w:t>
      </w:r>
    </w:p>
    <w:p w:rsidR="001353AB" w:rsidRDefault="00790D92" w:rsidP="00E93AD1">
      <w:pPr>
        <w:ind w:left="288" w:hanging="288"/>
      </w:pPr>
      <w:r>
        <w:t xml:space="preserve">     </w:t>
      </w:r>
      <w:r w:rsidR="008C284A">
        <w:t>Chair</w:t>
      </w:r>
      <w:r w:rsidR="00DA279E">
        <w:t>man</w:t>
      </w:r>
      <w:r w:rsidR="008C284A">
        <w:t xml:space="preserve"> Liscombe</w:t>
      </w:r>
      <w:r w:rsidR="0082122C">
        <w:t>,</w:t>
      </w:r>
      <w:r w:rsidR="001353AB">
        <w:t xml:space="preserve"> followed by the Pledge of </w:t>
      </w:r>
      <w:r w:rsidR="00155549">
        <w:t>Allegiance</w:t>
      </w:r>
      <w:r w:rsidR="001353AB">
        <w:t>.</w:t>
      </w:r>
    </w:p>
    <w:p w:rsidR="001353AB" w:rsidRDefault="001353AB" w:rsidP="001353AB"/>
    <w:p w:rsidR="001353AB" w:rsidRDefault="001353AB" w:rsidP="00815C9B">
      <w:pPr>
        <w:ind w:left="288" w:hanging="288"/>
      </w:pPr>
      <w:r w:rsidRPr="00155549">
        <w:rPr>
          <w:sz w:val="26"/>
          <w:szCs w:val="26"/>
        </w:rPr>
        <w:t>3) Roll Call</w:t>
      </w:r>
      <w:r>
        <w:t xml:space="preserve">: </w:t>
      </w:r>
      <w:r w:rsidR="00790D92">
        <w:t>Formal roll call was taken. M</w:t>
      </w:r>
      <w:r w:rsidR="0097014E">
        <w:t xml:space="preserve">embers </w:t>
      </w:r>
      <w:r w:rsidR="00790D92">
        <w:t>present are noted above</w:t>
      </w:r>
      <w:r w:rsidR="0097014E">
        <w:t>.</w:t>
      </w:r>
    </w:p>
    <w:p w:rsidR="001353AB" w:rsidRDefault="001353AB" w:rsidP="001353AB"/>
    <w:p w:rsidR="001353AB" w:rsidRPr="0002651C" w:rsidRDefault="007629CB" w:rsidP="008C284A">
      <w:pPr>
        <w:spacing w:after="120"/>
        <w:ind w:left="288" w:hanging="288"/>
        <w:rPr>
          <w:sz w:val="26"/>
          <w:szCs w:val="26"/>
        </w:rPr>
      </w:pPr>
      <w:r w:rsidRPr="0002651C">
        <w:rPr>
          <w:sz w:val="26"/>
          <w:szCs w:val="26"/>
        </w:rPr>
        <w:t xml:space="preserve">4) </w:t>
      </w:r>
      <w:r w:rsidR="001353AB" w:rsidRPr="0002651C">
        <w:rPr>
          <w:sz w:val="26"/>
          <w:szCs w:val="26"/>
        </w:rPr>
        <w:t>Minutes</w:t>
      </w:r>
    </w:p>
    <w:p w:rsidR="001353AB" w:rsidRDefault="00A06CA2" w:rsidP="00D96E28">
      <w:pPr>
        <w:ind w:left="576" w:hanging="288"/>
      </w:pPr>
      <w:r w:rsidRPr="0002651C">
        <w:rPr>
          <w:sz w:val="26"/>
          <w:szCs w:val="26"/>
        </w:rPr>
        <w:t>a)</w:t>
      </w:r>
      <w:r w:rsidR="001353AB" w:rsidRPr="0002651C">
        <w:rPr>
          <w:sz w:val="26"/>
          <w:szCs w:val="26"/>
        </w:rPr>
        <w:t xml:space="preserve"> Approve </w:t>
      </w:r>
      <w:r w:rsidR="0002651C">
        <w:rPr>
          <w:sz w:val="26"/>
          <w:szCs w:val="26"/>
        </w:rPr>
        <w:t xml:space="preserve">Rescheduled </w:t>
      </w:r>
      <w:r w:rsidR="001353AB" w:rsidRPr="0002651C">
        <w:rPr>
          <w:sz w:val="26"/>
          <w:szCs w:val="26"/>
        </w:rPr>
        <w:t xml:space="preserve">Planning Commission Meeting Minutes of </w:t>
      </w:r>
      <w:r w:rsidR="00DA279E" w:rsidRPr="0002651C">
        <w:rPr>
          <w:sz w:val="26"/>
          <w:szCs w:val="26"/>
        </w:rPr>
        <w:t>January 21, 2019</w:t>
      </w:r>
      <w:r w:rsidR="00465AD1">
        <w:t xml:space="preserve">: </w:t>
      </w:r>
      <w:r w:rsidR="00BB21BB">
        <w:t xml:space="preserve">Motion by </w:t>
      </w:r>
      <w:r w:rsidR="00DA279E">
        <w:t>Homrich</w:t>
      </w:r>
      <w:r w:rsidR="00BB21BB">
        <w:t xml:space="preserve">, second by </w:t>
      </w:r>
      <w:r w:rsidR="00DA279E">
        <w:t>Nelson</w:t>
      </w:r>
      <w:r w:rsidR="001353AB">
        <w:t xml:space="preserve">, to approve the Minutes. Motion carried </w:t>
      </w:r>
      <w:r w:rsidR="0052605C">
        <w:t>unanimously</w:t>
      </w:r>
      <w:r w:rsidR="001353AB">
        <w:t>.</w:t>
      </w:r>
    </w:p>
    <w:p w:rsidR="001353AB" w:rsidRDefault="001353AB" w:rsidP="001353AB"/>
    <w:p w:rsidR="001353AB" w:rsidRDefault="00BB21BB" w:rsidP="00E93AD1">
      <w:pPr>
        <w:ind w:left="288" w:hanging="288"/>
      </w:pPr>
      <w:r>
        <w:rPr>
          <w:sz w:val="26"/>
          <w:szCs w:val="26"/>
        </w:rPr>
        <w:t>5</w:t>
      </w:r>
      <w:r w:rsidR="001353AB" w:rsidRPr="00155549">
        <w:rPr>
          <w:sz w:val="26"/>
          <w:szCs w:val="26"/>
        </w:rPr>
        <w:t>) Additions or Corrections to the Agenda</w:t>
      </w:r>
      <w:r w:rsidR="0097014E">
        <w:rPr>
          <w:sz w:val="26"/>
          <w:szCs w:val="26"/>
        </w:rPr>
        <w:t xml:space="preserve"> — Approval of Agenda</w:t>
      </w:r>
      <w:r w:rsidR="0097014E">
        <w:t xml:space="preserve">: </w:t>
      </w:r>
      <w:r w:rsidR="00FE3584">
        <w:t>M</w:t>
      </w:r>
      <w:r w:rsidR="00584CF3">
        <w:t xml:space="preserve">otion by </w:t>
      </w:r>
      <w:r w:rsidR="008C284A">
        <w:t>Dougan</w:t>
      </w:r>
      <w:r>
        <w:t>,</w:t>
      </w:r>
      <w:r w:rsidR="00584CF3">
        <w:t xml:space="preserve"> second by </w:t>
      </w:r>
      <w:r w:rsidR="008C284A">
        <w:t>Fisk</w:t>
      </w:r>
      <w:r w:rsidR="00584CF3">
        <w:t>, to approve the Agenda</w:t>
      </w:r>
      <w:r w:rsidR="0052605C">
        <w:t>. Motion carried unanimously.</w:t>
      </w:r>
    </w:p>
    <w:p w:rsidR="001353AB" w:rsidRDefault="001353AB" w:rsidP="001353AB"/>
    <w:p w:rsidR="002B5A6E" w:rsidRDefault="00BB21BB" w:rsidP="008C284A">
      <w:pPr>
        <w:rPr>
          <w:szCs w:val="26"/>
        </w:rPr>
      </w:pPr>
      <w:r>
        <w:rPr>
          <w:sz w:val="26"/>
          <w:szCs w:val="26"/>
        </w:rPr>
        <w:t>6</w:t>
      </w:r>
      <w:r w:rsidR="001353AB" w:rsidRPr="00155549">
        <w:rPr>
          <w:sz w:val="26"/>
          <w:szCs w:val="26"/>
        </w:rPr>
        <w:t>) Public Comment on Agenda Items</w:t>
      </w:r>
      <w:r w:rsidR="00815C9B">
        <w:rPr>
          <w:sz w:val="26"/>
          <w:szCs w:val="26"/>
        </w:rPr>
        <w:t>:</w:t>
      </w:r>
      <w:r w:rsidR="00815C9B">
        <w:rPr>
          <w:szCs w:val="26"/>
        </w:rPr>
        <w:t xml:space="preserve"> None.</w:t>
      </w:r>
    </w:p>
    <w:p w:rsidR="008C284A" w:rsidRDefault="008C284A" w:rsidP="008C284A">
      <w:pPr>
        <w:rPr>
          <w:szCs w:val="26"/>
        </w:rPr>
      </w:pPr>
    </w:p>
    <w:p w:rsidR="008C284A" w:rsidRDefault="008005A0" w:rsidP="008C284A">
      <w:pPr>
        <w:rPr>
          <w:szCs w:val="24"/>
        </w:rPr>
      </w:pPr>
      <w:r>
        <w:rPr>
          <w:sz w:val="26"/>
          <w:szCs w:val="26"/>
        </w:rPr>
        <w:t>7</w:t>
      </w:r>
      <w:r w:rsidR="001353AB" w:rsidRPr="00155549">
        <w:rPr>
          <w:sz w:val="26"/>
          <w:szCs w:val="26"/>
        </w:rPr>
        <w:t>) Communications</w:t>
      </w:r>
      <w:r w:rsidR="00D56741">
        <w:rPr>
          <w:sz w:val="26"/>
          <w:szCs w:val="26"/>
        </w:rPr>
        <w:t>:</w:t>
      </w:r>
      <w:r w:rsidR="00D56741" w:rsidRPr="00692015">
        <w:rPr>
          <w:szCs w:val="24"/>
        </w:rPr>
        <w:t xml:space="preserve"> None</w:t>
      </w:r>
      <w:r w:rsidR="007F0CD9">
        <w:rPr>
          <w:szCs w:val="24"/>
        </w:rPr>
        <w:t>.</w:t>
      </w:r>
    </w:p>
    <w:p w:rsidR="008C284A" w:rsidRDefault="008C284A" w:rsidP="008C284A">
      <w:pPr>
        <w:rPr>
          <w:szCs w:val="24"/>
        </w:rPr>
      </w:pPr>
    </w:p>
    <w:p w:rsidR="007125CA" w:rsidRPr="00DA279E" w:rsidRDefault="008005A0" w:rsidP="00DA279E">
      <w:pPr>
        <w:spacing w:after="120"/>
        <w:ind w:left="288" w:hanging="288"/>
        <w:rPr>
          <w:sz w:val="26"/>
          <w:szCs w:val="26"/>
        </w:rPr>
      </w:pPr>
      <w:r>
        <w:rPr>
          <w:sz w:val="26"/>
          <w:szCs w:val="26"/>
        </w:rPr>
        <w:t>8</w:t>
      </w:r>
      <w:r w:rsidR="001353AB" w:rsidRPr="00155549">
        <w:rPr>
          <w:sz w:val="26"/>
          <w:szCs w:val="26"/>
        </w:rPr>
        <w:t>) Public Hearing</w:t>
      </w:r>
    </w:p>
    <w:p w:rsidR="00DA279E" w:rsidRDefault="00DA279E" w:rsidP="00DA279E">
      <w:pPr>
        <w:spacing w:after="120"/>
        <w:ind w:left="576" w:hanging="288"/>
        <w:rPr>
          <w:sz w:val="26"/>
          <w:szCs w:val="26"/>
        </w:rPr>
      </w:pPr>
      <w:r w:rsidRPr="00DA279E">
        <w:rPr>
          <w:sz w:val="26"/>
          <w:szCs w:val="26"/>
        </w:rPr>
        <w:t xml:space="preserve">a) </w:t>
      </w:r>
      <w:r>
        <w:rPr>
          <w:sz w:val="26"/>
          <w:szCs w:val="26"/>
        </w:rPr>
        <w:t>Ordinance #19-04: An Ordinance to Amend Section 70-8 of the Sparta Village Code of Ordinances to Regulate the Parking of Trailers and Semi-Trailers within the Village</w:t>
      </w:r>
    </w:p>
    <w:p w:rsidR="00DA279E" w:rsidRDefault="00DA279E" w:rsidP="00DA279E">
      <w:pPr>
        <w:spacing w:after="120"/>
        <w:ind w:left="576" w:hanging="288"/>
        <w:rPr>
          <w:szCs w:val="26"/>
        </w:rPr>
      </w:pPr>
      <w:r>
        <w:rPr>
          <w:szCs w:val="26"/>
        </w:rPr>
        <w:t xml:space="preserve">Public Hearing opened at 7:02 </w:t>
      </w:r>
      <w:r w:rsidRPr="0002651C">
        <w:rPr>
          <w:smallCaps/>
          <w:szCs w:val="26"/>
        </w:rPr>
        <w:t>pm</w:t>
      </w:r>
    </w:p>
    <w:p w:rsidR="00DA279E" w:rsidRDefault="00DA279E" w:rsidP="0002651C">
      <w:pPr>
        <w:spacing w:after="120"/>
        <w:ind w:left="288"/>
        <w:rPr>
          <w:szCs w:val="26"/>
        </w:rPr>
      </w:pPr>
      <w:r>
        <w:rPr>
          <w:szCs w:val="26"/>
        </w:rPr>
        <w:t>Paul Schulz of 141 Washington, Sparta, clarified the blue (addition) and red (removal) of the draft of the ordinance. He asked: Who is enforcing this ordinance: the police and code officer. Is it reasona</w:t>
      </w:r>
      <w:r w:rsidR="0002651C">
        <w:rPr>
          <w:szCs w:val="26"/>
        </w:rPr>
        <w:t xml:space="preserve">ble how this will be initiated: </w:t>
      </w:r>
      <w:r>
        <w:rPr>
          <w:szCs w:val="26"/>
        </w:rPr>
        <w:t xml:space="preserve">usually by a complaint. Define the Village </w:t>
      </w:r>
      <w:r>
        <w:rPr>
          <w:szCs w:val="26"/>
        </w:rPr>
        <w:lastRenderedPageBreak/>
        <w:t xml:space="preserve">street for unloading: the definition is included in the ordinance. What is the process for an effective date? The </w:t>
      </w:r>
      <w:r w:rsidR="00F371D6">
        <w:rPr>
          <w:szCs w:val="26"/>
        </w:rPr>
        <w:t>dates are outlined at the end of ordinance.</w:t>
      </w:r>
    </w:p>
    <w:p w:rsidR="00F371D6" w:rsidRDefault="00F371D6" w:rsidP="0002651C">
      <w:pPr>
        <w:spacing w:after="120"/>
        <w:ind w:left="288"/>
        <w:rPr>
          <w:szCs w:val="26"/>
        </w:rPr>
      </w:pPr>
      <w:r>
        <w:rPr>
          <w:szCs w:val="26"/>
        </w:rPr>
        <w:t xml:space="preserve">Jeff Rogers of 2416 Oakwood SE, Grand Rapids, questioned if this is a </w:t>
      </w:r>
      <w:r w:rsidR="0002651C">
        <w:rPr>
          <w:szCs w:val="26"/>
        </w:rPr>
        <w:t>cleanup</w:t>
      </w:r>
      <w:r>
        <w:rPr>
          <w:szCs w:val="26"/>
        </w:rPr>
        <w:t xml:space="preserve"> of the Village ordinances or are there issues in the past: both. He inquired about storage of RV space and semi parking on private property.</w:t>
      </w:r>
    </w:p>
    <w:p w:rsidR="00F371D6" w:rsidRDefault="00F371D6" w:rsidP="00F371D6">
      <w:pPr>
        <w:ind w:left="576" w:hanging="288"/>
        <w:rPr>
          <w:szCs w:val="26"/>
        </w:rPr>
      </w:pPr>
      <w:r>
        <w:rPr>
          <w:szCs w:val="26"/>
        </w:rPr>
        <w:t xml:space="preserve">Public Hearing closed at 7:11 </w:t>
      </w:r>
      <w:r w:rsidRPr="0002651C">
        <w:rPr>
          <w:smallCaps/>
          <w:szCs w:val="26"/>
        </w:rPr>
        <w:t>pm</w:t>
      </w:r>
    </w:p>
    <w:p w:rsidR="00F371D6" w:rsidRDefault="00F371D6" w:rsidP="00F371D6">
      <w:pPr>
        <w:ind w:left="576" w:hanging="288"/>
        <w:rPr>
          <w:szCs w:val="26"/>
        </w:rPr>
      </w:pPr>
    </w:p>
    <w:p w:rsidR="00F371D6" w:rsidRDefault="00F371D6" w:rsidP="00DA279E">
      <w:pPr>
        <w:spacing w:after="120"/>
        <w:ind w:left="576" w:hanging="288"/>
        <w:rPr>
          <w:sz w:val="26"/>
          <w:szCs w:val="26"/>
        </w:rPr>
      </w:pPr>
      <w:r w:rsidRPr="00F371D6">
        <w:rPr>
          <w:sz w:val="26"/>
          <w:szCs w:val="26"/>
        </w:rPr>
        <w:t>b)</w:t>
      </w:r>
      <w:r>
        <w:rPr>
          <w:sz w:val="26"/>
          <w:szCs w:val="26"/>
        </w:rPr>
        <w:t xml:space="preserve"> Ordinance </w:t>
      </w:r>
      <w:r w:rsidR="005A7F3D">
        <w:rPr>
          <w:sz w:val="26"/>
          <w:szCs w:val="26"/>
        </w:rPr>
        <w:t>#19-05: An Ordinance to Add Article VIII “Mobile Food Vending Units” to Chapter 22 (Business)—to the Village of Sparta Code of Ordinances to Regular Mobile Food Vending Units</w:t>
      </w:r>
    </w:p>
    <w:p w:rsidR="005A7F3D" w:rsidRDefault="005A7F3D" w:rsidP="00DA279E">
      <w:pPr>
        <w:spacing w:after="120"/>
        <w:ind w:left="576" w:hanging="288"/>
        <w:rPr>
          <w:szCs w:val="26"/>
        </w:rPr>
      </w:pPr>
      <w:r>
        <w:rPr>
          <w:szCs w:val="26"/>
        </w:rPr>
        <w:t xml:space="preserve">Public Hearing opened at 7:12 </w:t>
      </w:r>
      <w:r w:rsidRPr="0002651C">
        <w:rPr>
          <w:smallCaps/>
          <w:szCs w:val="26"/>
        </w:rPr>
        <w:t>pm</w:t>
      </w:r>
    </w:p>
    <w:p w:rsidR="005A7F3D" w:rsidRDefault="005A7F3D" w:rsidP="00DA279E">
      <w:pPr>
        <w:spacing w:after="120"/>
        <w:ind w:left="576" w:hanging="288"/>
        <w:rPr>
          <w:szCs w:val="26"/>
        </w:rPr>
      </w:pPr>
      <w:r>
        <w:rPr>
          <w:szCs w:val="26"/>
        </w:rPr>
        <w:t>No public comment</w:t>
      </w:r>
    </w:p>
    <w:p w:rsidR="005A7F3D" w:rsidRPr="005A7F3D" w:rsidRDefault="005A7F3D" w:rsidP="005A7F3D">
      <w:pPr>
        <w:ind w:left="576" w:hanging="288"/>
        <w:rPr>
          <w:szCs w:val="26"/>
        </w:rPr>
      </w:pPr>
      <w:r>
        <w:rPr>
          <w:szCs w:val="26"/>
        </w:rPr>
        <w:t xml:space="preserve">Public Hearing closed at 7:13 </w:t>
      </w:r>
      <w:r w:rsidRPr="0002651C">
        <w:rPr>
          <w:smallCaps/>
          <w:szCs w:val="26"/>
        </w:rPr>
        <w:t>pm</w:t>
      </w:r>
    </w:p>
    <w:p w:rsidR="008C284A" w:rsidRDefault="008C284A" w:rsidP="008C284A">
      <w:pPr>
        <w:ind w:left="288" w:hanging="288"/>
        <w:rPr>
          <w:szCs w:val="26"/>
        </w:rPr>
      </w:pPr>
    </w:p>
    <w:p w:rsidR="00465AD1" w:rsidRDefault="008C284A" w:rsidP="005827CE">
      <w:pPr>
        <w:spacing w:after="120"/>
        <w:ind w:left="288" w:hanging="288"/>
        <w:rPr>
          <w:sz w:val="26"/>
          <w:szCs w:val="26"/>
        </w:rPr>
      </w:pPr>
      <w:r w:rsidRPr="008C284A">
        <w:rPr>
          <w:sz w:val="26"/>
          <w:szCs w:val="26"/>
        </w:rPr>
        <w:t xml:space="preserve">9) </w:t>
      </w:r>
      <w:r w:rsidR="00815C9B">
        <w:rPr>
          <w:sz w:val="26"/>
          <w:szCs w:val="26"/>
        </w:rPr>
        <w:t>Unfinished</w:t>
      </w:r>
      <w:r w:rsidR="006C5BD4" w:rsidRPr="006C5BD4">
        <w:rPr>
          <w:sz w:val="26"/>
          <w:szCs w:val="26"/>
        </w:rPr>
        <w:t xml:space="preserve"> Business</w:t>
      </w:r>
    </w:p>
    <w:p w:rsidR="00A86EA2" w:rsidRDefault="00A86EA2" w:rsidP="005A7F3D">
      <w:pPr>
        <w:spacing w:after="120"/>
        <w:ind w:left="576" w:hanging="288"/>
        <w:rPr>
          <w:szCs w:val="26"/>
        </w:rPr>
      </w:pPr>
      <w:r w:rsidRPr="00465AD1">
        <w:rPr>
          <w:sz w:val="26"/>
          <w:szCs w:val="26"/>
        </w:rPr>
        <w:t xml:space="preserve">a) </w:t>
      </w:r>
      <w:r w:rsidR="005A7F3D">
        <w:rPr>
          <w:sz w:val="26"/>
          <w:szCs w:val="26"/>
        </w:rPr>
        <w:t>Consider Recommendation to Village Council for Ordinance #19-04: An Ordinance to Amend Section 70-8 of the Sparta Village Code of Ordinances to Regulate the Parking of Trailers and Semi-Trailers within the Village</w:t>
      </w:r>
      <w:r>
        <w:rPr>
          <w:sz w:val="26"/>
          <w:szCs w:val="26"/>
        </w:rPr>
        <w:t xml:space="preserve">: </w:t>
      </w:r>
      <w:r w:rsidR="005A7F3D">
        <w:rPr>
          <w:szCs w:val="26"/>
        </w:rPr>
        <w:t>Motion by Dougan, second by Nelson, to recommend said proposed Ordinance to the Village Council</w:t>
      </w:r>
      <w:r w:rsidR="00316959">
        <w:rPr>
          <w:szCs w:val="26"/>
        </w:rPr>
        <w:t>.</w:t>
      </w:r>
      <w:r w:rsidR="005A7F3D">
        <w:rPr>
          <w:szCs w:val="26"/>
        </w:rPr>
        <w:t xml:space="preserve"> Motion carried unanimously</w:t>
      </w:r>
      <w:r w:rsidR="00970238">
        <w:rPr>
          <w:szCs w:val="26"/>
        </w:rPr>
        <w:t>.</w:t>
      </w:r>
    </w:p>
    <w:p w:rsidR="00316959" w:rsidRPr="00316959" w:rsidRDefault="00316959" w:rsidP="00316959">
      <w:pPr>
        <w:ind w:left="576" w:hanging="288"/>
        <w:rPr>
          <w:szCs w:val="26"/>
        </w:rPr>
      </w:pPr>
      <w:r w:rsidRPr="00316959">
        <w:rPr>
          <w:sz w:val="26"/>
          <w:szCs w:val="26"/>
        </w:rPr>
        <w:t>b</w:t>
      </w:r>
      <w:r>
        <w:rPr>
          <w:sz w:val="26"/>
          <w:szCs w:val="26"/>
        </w:rPr>
        <w:t xml:space="preserve">) </w:t>
      </w:r>
      <w:r w:rsidR="005A7F3D">
        <w:rPr>
          <w:sz w:val="26"/>
          <w:szCs w:val="26"/>
        </w:rPr>
        <w:t>Consider Recommendation to Village Council for Ordinance #19-05: An Ordinance to Add Article VIII “Mobile Food Vending Units” to Chapter 22 (Business)</w:t>
      </w:r>
      <w:r w:rsidR="00970238">
        <w:rPr>
          <w:sz w:val="26"/>
          <w:szCs w:val="26"/>
        </w:rPr>
        <w:t>—</w:t>
      </w:r>
      <w:r w:rsidR="005A7F3D">
        <w:rPr>
          <w:sz w:val="26"/>
          <w:szCs w:val="26"/>
        </w:rPr>
        <w:t>to the Village of Sparta Code of Ordinances to Regulate Mobile Food Vending Units</w:t>
      </w:r>
      <w:r>
        <w:rPr>
          <w:sz w:val="26"/>
          <w:szCs w:val="26"/>
        </w:rPr>
        <w:t xml:space="preserve">: </w:t>
      </w:r>
      <w:r w:rsidR="005A7F3D">
        <w:rPr>
          <w:szCs w:val="26"/>
        </w:rPr>
        <w:t>Motion by Braybrook, second by Frederick, to recommend said proposed Ordinance to the Village Council</w:t>
      </w:r>
      <w:r>
        <w:rPr>
          <w:szCs w:val="26"/>
        </w:rPr>
        <w:t>.</w:t>
      </w:r>
      <w:r w:rsidR="005A7F3D">
        <w:rPr>
          <w:szCs w:val="26"/>
        </w:rPr>
        <w:t xml:space="preserve"> </w:t>
      </w:r>
      <w:r w:rsidR="006B4B65">
        <w:rPr>
          <w:szCs w:val="26"/>
        </w:rPr>
        <w:t xml:space="preserve">Dougan stressed that much due diligence was used, but a local restaurant owner left the Chamber of Commerce due to the food truck issue; the ordinance was explained to the owner. Nelson inquired if the Village Office would publish notice on Facebook or the like regarding what’s going on, a more upbeat/thumbnail announcement. Village Manager Suchy said yes, that the </w:t>
      </w:r>
      <w:r w:rsidR="006B4B65">
        <w:rPr>
          <w:i/>
          <w:szCs w:val="26"/>
        </w:rPr>
        <w:t>Sparta Today</w:t>
      </w:r>
      <w:r w:rsidR="006B4B65">
        <w:rPr>
          <w:szCs w:val="26"/>
        </w:rPr>
        <w:t xml:space="preserve"> is the typical remedy and best venue to use. </w:t>
      </w:r>
      <w:r w:rsidR="005A7F3D">
        <w:rPr>
          <w:szCs w:val="26"/>
        </w:rPr>
        <w:t>Motion carried unanimously.</w:t>
      </w:r>
    </w:p>
    <w:p w:rsidR="00E93AD1" w:rsidRPr="007973FF" w:rsidRDefault="00E93AD1" w:rsidP="00E93AD1">
      <w:pPr>
        <w:ind w:left="576" w:hanging="288"/>
        <w:rPr>
          <w:szCs w:val="26"/>
        </w:rPr>
      </w:pPr>
    </w:p>
    <w:p w:rsidR="00E93AD1" w:rsidRDefault="002B0219" w:rsidP="00970238">
      <w:pPr>
        <w:spacing w:after="120"/>
        <w:ind w:left="288" w:hanging="288"/>
        <w:rPr>
          <w:sz w:val="26"/>
          <w:szCs w:val="26"/>
        </w:rPr>
      </w:pPr>
      <w:r w:rsidRPr="002B0219">
        <w:rPr>
          <w:sz w:val="26"/>
          <w:szCs w:val="26"/>
        </w:rPr>
        <w:t>1</w:t>
      </w:r>
      <w:r w:rsidR="005A7F3D">
        <w:rPr>
          <w:sz w:val="26"/>
          <w:szCs w:val="26"/>
        </w:rPr>
        <w:t>0</w:t>
      </w:r>
      <w:r w:rsidRPr="002B0219">
        <w:rPr>
          <w:sz w:val="26"/>
          <w:szCs w:val="26"/>
        </w:rPr>
        <w:t xml:space="preserve">) </w:t>
      </w:r>
      <w:r w:rsidR="007903C2">
        <w:rPr>
          <w:sz w:val="26"/>
          <w:szCs w:val="26"/>
        </w:rPr>
        <w:t>New</w:t>
      </w:r>
      <w:r w:rsidRPr="002B0219">
        <w:rPr>
          <w:sz w:val="26"/>
          <w:szCs w:val="26"/>
        </w:rPr>
        <w:t xml:space="preserve"> Business</w:t>
      </w:r>
    </w:p>
    <w:p w:rsidR="00316959" w:rsidRDefault="007973FF" w:rsidP="0002651C">
      <w:pPr>
        <w:spacing w:after="120"/>
        <w:ind w:left="576" w:hanging="288"/>
        <w:rPr>
          <w:szCs w:val="26"/>
        </w:rPr>
      </w:pPr>
      <w:r>
        <w:rPr>
          <w:sz w:val="26"/>
          <w:szCs w:val="26"/>
        </w:rPr>
        <w:t xml:space="preserve">a) </w:t>
      </w:r>
      <w:r w:rsidR="006B4B65">
        <w:rPr>
          <w:sz w:val="26"/>
          <w:szCs w:val="26"/>
        </w:rPr>
        <w:t>Introduce Ordinance #19-06: An Ordinance to Amend the Sparta Village Code of Ordinances Section 82-45 Definitions “C”; Section 82-273 Special Land Use to Add (20) Construction Contractors Establishment; and Section 82-387 Specific Requirements—Nonresidential Districts to Add Construction Contractors Establishment</w:t>
      </w:r>
      <w:r w:rsidR="007903C2">
        <w:rPr>
          <w:sz w:val="26"/>
          <w:szCs w:val="26"/>
        </w:rPr>
        <w:t>:</w:t>
      </w:r>
      <w:r w:rsidR="006B4B65">
        <w:rPr>
          <w:szCs w:val="26"/>
        </w:rPr>
        <w:t xml:space="preserve"> </w:t>
      </w:r>
      <w:r w:rsidR="0002651C">
        <w:rPr>
          <w:szCs w:val="26"/>
        </w:rPr>
        <w:t>Village</w:t>
      </w:r>
      <w:r w:rsidR="006B4B65">
        <w:rPr>
          <w:szCs w:val="26"/>
        </w:rPr>
        <w:t xml:space="preserve"> Manager Suchy reviewed the proposal and requested feedback from the Commission. He will reach out to the property owner to see what their concerns are.</w:t>
      </w:r>
    </w:p>
    <w:p w:rsidR="0002651C" w:rsidRPr="0002651C" w:rsidRDefault="0002651C" w:rsidP="0002651C">
      <w:pPr>
        <w:ind w:left="576" w:hanging="288"/>
        <w:rPr>
          <w:szCs w:val="26"/>
        </w:rPr>
      </w:pPr>
      <w:r w:rsidRPr="0002651C">
        <w:rPr>
          <w:sz w:val="26"/>
          <w:szCs w:val="26"/>
        </w:rPr>
        <w:t>b) Cancel March 4, 2019, Planning Commission Meeting</w:t>
      </w:r>
      <w:r>
        <w:rPr>
          <w:szCs w:val="26"/>
        </w:rPr>
        <w:t>: Approved.</w:t>
      </w:r>
    </w:p>
    <w:p w:rsidR="002571DC" w:rsidRPr="007973FF" w:rsidRDefault="002571DC" w:rsidP="007903C2">
      <w:pPr>
        <w:ind w:left="576"/>
        <w:rPr>
          <w:szCs w:val="26"/>
        </w:rPr>
      </w:pPr>
    </w:p>
    <w:p w:rsidR="002B0219" w:rsidRDefault="002B0219" w:rsidP="00E93AD1">
      <w:pPr>
        <w:ind w:left="360" w:hanging="360"/>
        <w:rPr>
          <w:szCs w:val="26"/>
        </w:rPr>
      </w:pPr>
      <w:r w:rsidRPr="002B0219">
        <w:rPr>
          <w:sz w:val="26"/>
          <w:szCs w:val="26"/>
        </w:rPr>
        <w:t>1</w:t>
      </w:r>
      <w:r w:rsidR="005A7F3D">
        <w:rPr>
          <w:sz w:val="26"/>
          <w:szCs w:val="26"/>
        </w:rPr>
        <w:t>1</w:t>
      </w:r>
      <w:r w:rsidRPr="002B0219">
        <w:rPr>
          <w:sz w:val="26"/>
          <w:szCs w:val="26"/>
        </w:rPr>
        <w:t>) Public Comment:</w:t>
      </w:r>
      <w:r>
        <w:rPr>
          <w:szCs w:val="26"/>
        </w:rPr>
        <w:t xml:space="preserve"> </w:t>
      </w:r>
      <w:r w:rsidR="006B4B65">
        <w:rPr>
          <w:szCs w:val="26"/>
        </w:rPr>
        <w:t>Paul Schulz inquired if a special use permit applies to the property or the property owner: the property. It’s more restrictive than a variance.</w:t>
      </w:r>
    </w:p>
    <w:p w:rsidR="00E93AD1" w:rsidRDefault="00E93AD1" w:rsidP="002B0219">
      <w:pPr>
        <w:ind w:left="288" w:hanging="288"/>
        <w:rPr>
          <w:szCs w:val="26"/>
        </w:rPr>
      </w:pPr>
    </w:p>
    <w:p w:rsidR="00BA7065" w:rsidRDefault="00BA7065" w:rsidP="00E93AD1">
      <w:pPr>
        <w:ind w:left="360" w:hanging="360"/>
        <w:rPr>
          <w:szCs w:val="26"/>
        </w:rPr>
      </w:pPr>
      <w:r>
        <w:rPr>
          <w:sz w:val="26"/>
          <w:szCs w:val="26"/>
        </w:rPr>
        <w:t>1</w:t>
      </w:r>
      <w:r w:rsidR="006B4B65">
        <w:rPr>
          <w:sz w:val="26"/>
          <w:szCs w:val="26"/>
        </w:rPr>
        <w:t>2</w:t>
      </w:r>
      <w:r>
        <w:rPr>
          <w:sz w:val="26"/>
          <w:szCs w:val="26"/>
        </w:rPr>
        <w:t xml:space="preserve">) Village Manager Report: </w:t>
      </w:r>
      <w:r w:rsidR="005A129D">
        <w:rPr>
          <w:szCs w:val="26"/>
        </w:rPr>
        <w:t xml:space="preserve">Village Manager Suchy is working with clients regarding the foundry property. </w:t>
      </w:r>
      <w:r w:rsidR="0002651C">
        <w:rPr>
          <w:szCs w:val="26"/>
        </w:rPr>
        <w:t xml:space="preserve">He is working with a number of businesses on expansion, including an industrial company. The Village of Sparta Zoning Board of Appeals approved a second driveway for Sparta Animal Clinic. </w:t>
      </w:r>
    </w:p>
    <w:p w:rsidR="00BA7065" w:rsidRPr="00BA7065" w:rsidRDefault="00BA7065" w:rsidP="00E93AD1">
      <w:pPr>
        <w:ind w:left="360" w:hanging="360"/>
        <w:rPr>
          <w:szCs w:val="26"/>
        </w:rPr>
      </w:pPr>
    </w:p>
    <w:p w:rsidR="002B0219" w:rsidRPr="002571DC" w:rsidRDefault="002B0219" w:rsidP="00E93AD1">
      <w:pPr>
        <w:ind w:left="360" w:hanging="360"/>
        <w:rPr>
          <w:szCs w:val="26"/>
        </w:rPr>
      </w:pPr>
      <w:r w:rsidRPr="00E93AD1">
        <w:rPr>
          <w:sz w:val="26"/>
          <w:szCs w:val="26"/>
        </w:rPr>
        <w:t>1</w:t>
      </w:r>
      <w:r w:rsidR="00970238">
        <w:rPr>
          <w:sz w:val="26"/>
          <w:szCs w:val="26"/>
        </w:rPr>
        <w:t>3</w:t>
      </w:r>
      <w:r w:rsidRPr="00E93AD1">
        <w:rPr>
          <w:sz w:val="26"/>
          <w:szCs w:val="26"/>
        </w:rPr>
        <w:t>) Commission Comment:</w:t>
      </w:r>
      <w:r w:rsidR="00416484">
        <w:rPr>
          <w:szCs w:val="26"/>
        </w:rPr>
        <w:t xml:space="preserve"> </w:t>
      </w:r>
      <w:r w:rsidR="005A129D">
        <w:rPr>
          <w:szCs w:val="26"/>
        </w:rPr>
        <w:t xml:space="preserve">Dougan stated </w:t>
      </w:r>
      <w:r w:rsidR="0002651C">
        <w:rPr>
          <w:szCs w:val="26"/>
        </w:rPr>
        <w:t>that the Village received five applications for open Village Council positions</w:t>
      </w:r>
      <w:r w:rsidR="00416484">
        <w:rPr>
          <w:szCs w:val="26"/>
        </w:rPr>
        <w:t>.</w:t>
      </w:r>
    </w:p>
    <w:p w:rsidR="00527919" w:rsidRDefault="00527919" w:rsidP="00527919">
      <w:pPr>
        <w:ind w:left="504" w:hanging="504"/>
        <w:rPr>
          <w:szCs w:val="26"/>
        </w:rPr>
      </w:pPr>
    </w:p>
    <w:p w:rsidR="00527919" w:rsidRDefault="00527919" w:rsidP="0002651C">
      <w:pPr>
        <w:ind w:left="504" w:hanging="504"/>
        <w:rPr>
          <w:szCs w:val="26"/>
        </w:rPr>
      </w:pPr>
      <w:r w:rsidRPr="00FB2D0C">
        <w:rPr>
          <w:sz w:val="26"/>
          <w:szCs w:val="26"/>
        </w:rPr>
        <w:t>1</w:t>
      </w:r>
      <w:r w:rsidR="00970238">
        <w:rPr>
          <w:sz w:val="26"/>
          <w:szCs w:val="26"/>
        </w:rPr>
        <w:t>4</w:t>
      </w:r>
      <w:r w:rsidR="00FE3584">
        <w:rPr>
          <w:sz w:val="26"/>
          <w:szCs w:val="26"/>
        </w:rPr>
        <w:t>) Next Meeting</w:t>
      </w:r>
      <w:r w:rsidR="002571DC">
        <w:rPr>
          <w:sz w:val="26"/>
          <w:szCs w:val="26"/>
        </w:rPr>
        <w:t>—</w:t>
      </w:r>
      <w:r w:rsidR="002B0219">
        <w:rPr>
          <w:sz w:val="26"/>
          <w:szCs w:val="26"/>
        </w:rPr>
        <w:t xml:space="preserve">Regular Meeting </w:t>
      </w:r>
      <w:r w:rsidR="002571DC">
        <w:rPr>
          <w:sz w:val="26"/>
          <w:szCs w:val="26"/>
        </w:rPr>
        <w:t>Mon</w:t>
      </w:r>
      <w:r w:rsidR="00AE1B8B">
        <w:rPr>
          <w:sz w:val="26"/>
          <w:szCs w:val="26"/>
        </w:rPr>
        <w:t>day</w:t>
      </w:r>
      <w:r w:rsidR="0002651C">
        <w:rPr>
          <w:sz w:val="26"/>
          <w:szCs w:val="26"/>
        </w:rPr>
        <w:t>, April 1</w:t>
      </w:r>
      <w:r w:rsidR="005A129D">
        <w:rPr>
          <w:sz w:val="26"/>
          <w:szCs w:val="26"/>
        </w:rPr>
        <w:t>, 2019</w:t>
      </w:r>
      <w:r w:rsidR="0002651C">
        <w:rPr>
          <w:sz w:val="26"/>
          <w:szCs w:val="26"/>
        </w:rPr>
        <w:t xml:space="preserve">: </w:t>
      </w:r>
      <w:r w:rsidR="0002651C">
        <w:rPr>
          <w:szCs w:val="26"/>
        </w:rPr>
        <w:t xml:space="preserve">Approved. </w:t>
      </w:r>
    </w:p>
    <w:p w:rsidR="0002651C" w:rsidRPr="0002651C" w:rsidRDefault="0002651C" w:rsidP="0002651C">
      <w:pPr>
        <w:ind w:left="504" w:hanging="504"/>
        <w:rPr>
          <w:szCs w:val="26"/>
        </w:rPr>
      </w:pPr>
    </w:p>
    <w:p w:rsidR="001D340B" w:rsidRDefault="00527919" w:rsidP="00FD27C8">
      <w:pPr>
        <w:spacing w:after="220"/>
        <w:ind w:left="504" w:hanging="504"/>
        <w:rPr>
          <w:szCs w:val="26"/>
        </w:rPr>
      </w:pPr>
      <w:r w:rsidRPr="00FB2D0C">
        <w:rPr>
          <w:sz w:val="26"/>
          <w:szCs w:val="26"/>
        </w:rPr>
        <w:t>1</w:t>
      </w:r>
      <w:r w:rsidR="00970238">
        <w:rPr>
          <w:sz w:val="26"/>
          <w:szCs w:val="26"/>
        </w:rPr>
        <w:t>5</w:t>
      </w:r>
      <w:r w:rsidRPr="00FB2D0C">
        <w:rPr>
          <w:sz w:val="26"/>
          <w:szCs w:val="26"/>
        </w:rPr>
        <w:t>) Adjournment:</w:t>
      </w:r>
      <w:r w:rsidR="00AD0FDE">
        <w:rPr>
          <w:szCs w:val="26"/>
        </w:rPr>
        <w:t xml:space="preserve"> </w:t>
      </w:r>
      <w:r w:rsidR="005A129D">
        <w:rPr>
          <w:szCs w:val="26"/>
        </w:rPr>
        <w:t>Chairman Liscombe adjourned the meeting at 7:3</w:t>
      </w:r>
      <w:r w:rsidR="0002651C">
        <w:rPr>
          <w:szCs w:val="26"/>
        </w:rPr>
        <w:t>8</w:t>
      </w:r>
      <w:r w:rsidR="005A129D">
        <w:rPr>
          <w:szCs w:val="26"/>
        </w:rPr>
        <w:t xml:space="preserve"> </w:t>
      </w:r>
      <w:r w:rsidR="005A129D" w:rsidRPr="005A129D">
        <w:rPr>
          <w:smallCaps/>
          <w:szCs w:val="26"/>
        </w:rPr>
        <w:t>pm</w:t>
      </w:r>
      <w:r w:rsidR="00011689">
        <w:rPr>
          <w:szCs w:val="26"/>
        </w:rPr>
        <w:t>.</w:t>
      </w:r>
      <w:bookmarkStart w:id="0" w:name="_GoBack"/>
      <w:bookmarkEnd w:id="0"/>
    </w:p>
    <w:p w:rsidR="00155549" w:rsidRDefault="00155549" w:rsidP="0002651C">
      <w:pPr>
        <w:spacing w:after="120"/>
      </w:pPr>
      <w:r>
        <w:t>Respectfully submitted,</w:t>
      </w:r>
    </w:p>
    <w:p w:rsidR="00155549" w:rsidRPr="001353AB" w:rsidRDefault="00A766DE" w:rsidP="001353AB">
      <w:r>
        <w:t>—</w:t>
      </w:r>
      <w:r w:rsidR="00155549">
        <w:t>Toni Potes</w:t>
      </w:r>
      <w:r w:rsidR="004B56B8">
        <w:t xml:space="preserve">, </w:t>
      </w:r>
      <w:r w:rsidR="00155549">
        <w:t>Recording Secretary</w:t>
      </w:r>
    </w:p>
    <w:sectPr w:rsidR="00155549" w:rsidRPr="001353AB" w:rsidSect="00FD27C8"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F5" w:rsidRDefault="008E78F5" w:rsidP="00706C2C">
      <w:r>
        <w:separator/>
      </w:r>
    </w:p>
  </w:endnote>
  <w:endnote w:type="continuationSeparator" w:id="0">
    <w:p w:rsidR="008E78F5" w:rsidRDefault="008E78F5" w:rsidP="0070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841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B65" w:rsidRDefault="006B4B65">
        <w:pPr>
          <w:pStyle w:val="Footer"/>
          <w:jc w:val="center"/>
        </w:pPr>
        <w:fldSimple w:instr=" PAGE   \* MERGEFORMAT ">
          <w:r w:rsidR="00970238">
            <w:rPr>
              <w:noProof/>
            </w:rPr>
            <w:t>3</w:t>
          </w:r>
        </w:fldSimple>
      </w:p>
    </w:sdtContent>
  </w:sdt>
  <w:p w:rsidR="006B4B65" w:rsidRPr="007754D1" w:rsidRDefault="006B4B65">
    <w:pPr>
      <w:pStyle w:val="Footer"/>
      <w:rPr>
        <w:sz w:val="18"/>
      </w:rPr>
    </w:pPr>
    <w:r w:rsidRPr="007754D1">
      <w:rPr>
        <w:sz w:val="18"/>
      </w:rPr>
      <w:t>Village of Sparta Planning Commission</w:t>
    </w:r>
    <w:r w:rsidRPr="007754D1">
      <w:rPr>
        <w:sz w:val="18"/>
      </w:rPr>
      <w:tab/>
    </w:r>
    <w:r w:rsidRPr="007754D1">
      <w:rPr>
        <w:sz w:val="18"/>
      </w:rPr>
      <w:tab/>
    </w:r>
    <w:r>
      <w:rPr>
        <w:sz w:val="18"/>
      </w:rPr>
      <w:t>February 25,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F5" w:rsidRDefault="008E78F5" w:rsidP="00706C2C">
      <w:r>
        <w:separator/>
      </w:r>
    </w:p>
  </w:footnote>
  <w:footnote w:type="continuationSeparator" w:id="0">
    <w:p w:rsidR="008E78F5" w:rsidRDefault="008E78F5" w:rsidP="00706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C7079"/>
    <w:multiLevelType w:val="hybridMultilevel"/>
    <w:tmpl w:val="34E6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353AB"/>
    <w:rsid w:val="0000452B"/>
    <w:rsid w:val="00010D9B"/>
    <w:rsid w:val="00011689"/>
    <w:rsid w:val="00011925"/>
    <w:rsid w:val="0002651C"/>
    <w:rsid w:val="0003388E"/>
    <w:rsid w:val="0004259D"/>
    <w:rsid w:val="000473B2"/>
    <w:rsid w:val="000663B3"/>
    <w:rsid w:val="000764CF"/>
    <w:rsid w:val="00095C83"/>
    <w:rsid w:val="00097166"/>
    <w:rsid w:val="000A1BD3"/>
    <w:rsid w:val="000A3613"/>
    <w:rsid w:val="000A6A72"/>
    <w:rsid w:val="000C558A"/>
    <w:rsid w:val="000F7747"/>
    <w:rsid w:val="001353AB"/>
    <w:rsid w:val="00155549"/>
    <w:rsid w:val="00156C0B"/>
    <w:rsid w:val="00181230"/>
    <w:rsid w:val="001C3EF1"/>
    <w:rsid w:val="001D340B"/>
    <w:rsid w:val="00207914"/>
    <w:rsid w:val="002242B9"/>
    <w:rsid w:val="00225E97"/>
    <w:rsid w:val="00230EB8"/>
    <w:rsid w:val="002514EE"/>
    <w:rsid w:val="002571DC"/>
    <w:rsid w:val="00261CD4"/>
    <w:rsid w:val="00264C5C"/>
    <w:rsid w:val="00270097"/>
    <w:rsid w:val="00280ED4"/>
    <w:rsid w:val="00281C85"/>
    <w:rsid w:val="0028225E"/>
    <w:rsid w:val="00283506"/>
    <w:rsid w:val="002844E0"/>
    <w:rsid w:val="00292395"/>
    <w:rsid w:val="002925D5"/>
    <w:rsid w:val="002B0219"/>
    <w:rsid w:val="002B5A6E"/>
    <w:rsid w:val="002D05BB"/>
    <w:rsid w:val="002D2D8D"/>
    <w:rsid w:val="00310392"/>
    <w:rsid w:val="00316959"/>
    <w:rsid w:val="00320CF5"/>
    <w:rsid w:val="003229EF"/>
    <w:rsid w:val="00323D38"/>
    <w:rsid w:val="00335B2B"/>
    <w:rsid w:val="003371C4"/>
    <w:rsid w:val="003526DB"/>
    <w:rsid w:val="00372E85"/>
    <w:rsid w:val="0039326C"/>
    <w:rsid w:val="003A6E1C"/>
    <w:rsid w:val="003A7EFE"/>
    <w:rsid w:val="003B697E"/>
    <w:rsid w:val="003C4A1B"/>
    <w:rsid w:val="003D1757"/>
    <w:rsid w:val="003E12AF"/>
    <w:rsid w:val="00416484"/>
    <w:rsid w:val="0042591F"/>
    <w:rsid w:val="00445046"/>
    <w:rsid w:val="00465AD1"/>
    <w:rsid w:val="004A6639"/>
    <w:rsid w:val="004B56B8"/>
    <w:rsid w:val="004D3F87"/>
    <w:rsid w:val="004D536A"/>
    <w:rsid w:val="004E43CA"/>
    <w:rsid w:val="004F35AB"/>
    <w:rsid w:val="00501590"/>
    <w:rsid w:val="00503032"/>
    <w:rsid w:val="005226D4"/>
    <w:rsid w:val="00525863"/>
    <w:rsid w:val="0052605C"/>
    <w:rsid w:val="00527919"/>
    <w:rsid w:val="00543185"/>
    <w:rsid w:val="00545493"/>
    <w:rsid w:val="00551145"/>
    <w:rsid w:val="00574237"/>
    <w:rsid w:val="0058256E"/>
    <w:rsid w:val="005827CE"/>
    <w:rsid w:val="00584CF3"/>
    <w:rsid w:val="005A129D"/>
    <w:rsid w:val="005A5F87"/>
    <w:rsid w:val="005A7F3D"/>
    <w:rsid w:val="005B49BE"/>
    <w:rsid w:val="00641AF1"/>
    <w:rsid w:val="00647BA6"/>
    <w:rsid w:val="00652317"/>
    <w:rsid w:val="00657AC1"/>
    <w:rsid w:val="00657DF5"/>
    <w:rsid w:val="00657EC7"/>
    <w:rsid w:val="006665A5"/>
    <w:rsid w:val="00667AC1"/>
    <w:rsid w:val="00677810"/>
    <w:rsid w:val="006915B5"/>
    <w:rsid w:val="00692015"/>
    <w:rsid w:val="006B4B65"/>
    <w:rsid w:val="006C5BD4"/>
    <w:rsid w:val="006D7476"/>
    <w:rsid w:val="006F2723"/>
    <w:rsid w:val="006F56EA"/>
    <w:rsid w:val="007027A1"/>
    <w:rsid w:val="00706C2C"/>
    <w:rsid w:val="00712577"/>
    <w:rsid w:val="007125CA"/>
    <w:rsid w:val="0072617A"/>
    <w:rsid w:val="00756276"/>
    <w:rsid w:val="007629CB"/>
    <w:rsid w:val="007754D1"/>
    <w:rsid w:val="007903C2"/>
    <w:rsid w:val="00790D92"/>
    <w:rsid w:val="007973FF"/>
    <w:rsid w:val="007A1A4F"/>
    <w:rsid w:val="007D2812"/>
    <w:rsid w:val="007F0CD9"/>
    <w:rsid w:val="008005A0"/>
    <w:rsid w:val="00801976"/>
    <w:rsid w:val="00815C9B"/>
    <w:rsid w:val="00817D42"/>
    <w:rsid w:val="0082122C"/>
    <w:rsid w:val="0084022D"/>
    <w:rsid w:val="00874EDF"/>
    <w:rsid w:val="008A4B01"/>
    <w:rsid w:val="008B3056"/>
    <w:rsid w:val="008C13A7"/>
    <w:rsid w:val="008C284A"/>
    <w:rsid w:val="008E78F5"/>
    <w:rsid w:val="008F457B"/>
    <w:rsid w:val="00901DC1"/>
    <w:rsid w:val="00903731"/>
    <w:rsid w:val="0093167A"/>
    <w:rsid w:val="00935F02"/>
    <w:rsid w:val="00951F30"/>
    <w:rsid w:val="0097014E"/>
    <w:rsid w:val="00970238"/>
    <w:rsid w:val="009B7D36"/>
    <w:rsid w:val="009D213E"/>
    <w:rsid w:val="009F6F4A"/>
    <w:rsid w:val="00A06CA2"/>
    <w:rsid w:val="00A25EFB"/>
    <w:rsid w:val="00A57C29"/>
    <w:rsid w:val="00A766DE"/>
    <w:rsid w:val="00A86EA2"/>
    <w:rsid w:val="00AA44F3"/>
    <w:rsid w:val="00AB09D3"/>
    <w:rsid w:val="00AD0FDE"/>
    <w:rsid w:val="00AD1BBE"/>
    <w:rsid w:val="00AD535E"/>
    <w:rsid w:val="00AE1B8B"/>
    <w:rsid w:val="00AF6BB3"/>
    <w:rsid w:val="00B13D54"/>
    <w:rsid w:val="00B2584E"/>
    <w:rsid w:val="00B41083"/>
    <w:rsid w:val="00B41353"/>
    <w:rsid w:val="00B61DBE"/>
    <w:rsid w:val="00B6771A"/>
    <w:rsid w:val="00BA7065"/>
    <w:rsid w:val="00BB21BB"/>
    <w:rsid w:val="00BC3CF2"/>
    <w:rsid w:val="00BE0BEB"/>
    <w:rsid w:val="00BF385A"/>
    <w:rsid w:val="00C35D18"/>
    <w:rsid w:val="00C72E27"/>
    <w:rsid w:val="00C746C4"/>
    <w:rsid w:val="00C84986"/>
    <w:rsid w:val="00C93A58"/>
    <w:rsid w:val="00CC05A5"/>
    <w:rsid w:val="00CE05C4"/>
    <w:rsid w:val="00CF7420"/>
    <w:rsid w:val="00D079F1"/>
    <w:rsid w:val="00D429FA"/>
    <w:rsid w:val="00D56741"/>
    <w:rsid w:val="00D57300"/>
    <w:rsid w:val="00D60021"/>
    <w:rsid w:val="00D80EF4"/>
    <w:rsid w:val="00D84179"/>
    <w:rsid w:val="00D903CE"/>
    <w:rsid w:val="00D96E28"/>
    <w:rsid w:val="00DA279E"/>
    <w:rsid w:val="00E156C7"/>
    <w:rsid w:val="00E22119"/>
    <w:rsid w:val="00E223DD"/>
    <w:rsid w:val="00E315A5"/>
    <w:rsid w:val="00E443AD"/>
    <w:rsid w:val="00E7340D"/>
    <w:rsid w:val="00E84A74"/>
    <w:rsid w:val="00E93AD1"/>
    <w:rsid w:val="00EC68C3"/>
    <w:rsid w:val="00ED4C65"/>
    <w:rsid w:val="00ED4EB7"/>
    <w:rsid w:val="00EF7B84"/>
    <w:rsid w:val="00F110C2"/>
    <w:rsid w:val="00F21A2F"/>
    <w:rsid w:val="00F371D6"/>
    <w:rsid w:val="00F67736"/>
    <w:rsid w:val="00F745C9"/>
    <w:rsid w:val="00FA6A82"/>
    <w:rsid w:val="00FB2D0C"/>
    <w:rsid w:val="00FB6091"/>
    <w:rsid w:val="00FC52F4"/>
    <w:rsid w:val="00FD27C8"/>
    <w:rsid w:val="00FD509F"/>
    <w:rsid w:val="00FE3584"/>
    <w:rsid w:val="00FE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2C"/>
  </w:style>
  <w:style w:type="paragraph" w:styleId="Footer">
    <w:name w:val="footer"/>
    <w:basedOn w:val="Normal"/>
    <w:link w:val="FooterChar"/>
    <w:uiPriority w:val="99"/>
    <w:unhideWhenUsed/>
    <w:rsid w:val="00706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2C"/>
  </w:style>
  <w:style w:type="paragraph" w:styleId="BalloonText">
    <w:name w:val="Balloon Text"/>
    <w:basedOn w:val="Normal"/>
    <w:link w:val="BalloonTextChar"/>
    <w:uiPriority w:val="99"/>
    <w:semiHidden/>
    <w:unhideWhenUsed/>
    <w:rsid w:val="00282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8E5F-A65B-40EA-BC04-B61F8BDF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Kelly Potes</cp:lastModifiedBy>
  <cp:revision>4</cp:revision>
  <cp:lastPrinted>2018-10-02T16:06:00Z</cp:lastPrinted>
  <dcterms:created xsi:type="dcterms:W3CDTF">2019-02-26T13:51:00Z</dcterms:created>
  <dcterms:modified xsi:type="dcterms:W3CDTF">2019-02-27T13:26:00Z</dcterms:modified>
</cp:coreProperties>
</file>