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C2" w:rsidRDefault="001353AB" w:rsidP="001353AB">
      <w:pPr>
        <w:jc w:val="center"/>
        <w:rPr>
          <w:smallCaps/>
        </w:rPr>
      </w:pPr>
      <w:r w:rsidRPr="001353AB">
        <w:rPr>
          <w:smallCaps/>
          <w:sz w:val="28"/>
        </w:rPr>
        <w:t>M</w:t>
      </w:r>
      <w:r>
        <w:rPr>
          <w:smallCaps/>
        </w:rPr>
        <w:t xml:space="preserve">inutes of the </w:t>
      </w:r>
      <w:r w:rsidRPr="001353AB">
        <w:rPr>
          <w:smallCaps/>
          <w:sz w:val="28"/>
        </w:rPr>
        <w:t>V</w:t>
      </w:r>
      <w:r>
        <w:rPr>
          <w:smallCaps/>
        </w:rPr>
        <w:t xml:space="preserve">illage of </w:t>
      </w:r>
      <w:r w:rsidRPr="001353AB">
        <w:rPr>
          <w:smallCaps/>
          <w:sz w:val="28"/>
        </w:rPr>
        <w:t>S</w:t>
      </w:r>
      <w:r>
        <w:rPr>
          <w:smallCaps/>
        </w:rPr>
        <w:t xml:space="preserve">parta </w:t>
      </w:r>
      <w:r w:rsidRPr="001353AB">
        <w:rPr>
          <w:smallCaps/>
          <w:sz w:val="28"/>
        </w:rPr>
        <w:t>P</w:t>
      </w:r>
      <w:r>
        <w:rPr>
          <w:smallCaps/>
        </w:rPr>
        <w:t xml:space="preserve">lanning </w:t>
      </w:r>
      <w:r w:rsidRPr="001353AB">
        <w:rPr>
          <w:smallCaps/>
          <w:sz w:val="28"/>
        </w:rPr>
        <w:t>C</w:t>
      </w:r>
      <w:r>
        <w:rPr>
          <w:smallCaps/>
        </w:rPr>
        <w:t>ommission</w:t>
      </w:r>
    </w:p>
    <w:p w:rsidR="001353AB" w:rsidRDefault="00766D82" w:rsidP="001353AB">
      <w:pPr>
        <w:jc w:val="center"/>
      </w:pPr>
      <w:r>
        <w:t>Regular</w:t>
      </w:r>
      <w:r w:rsidR="00815C9B">
        <w:t xml:space="preserve"> </w:t>
      </w:r>
      <w:r w:rsidR="00292395">
        <w:t xml:space="preserve">Meeting of </w:t>
      </w:r>
      <w:r w:rsidR="00815C9B">
        <w:t>Tues</w:t>
      </w:r>
      <w:r w:rsidR="00BC3CF2">
        <w:t>day</w:t>
      </w:r>
      <w:r w:rsidR="0097014E">
        <w:t xml:space="preserve">, </w:t>
      </w:r>
      <w:r w:rsidR="00335001">
        <w:t>August 6</w:t>
      </w:r>
      <w:r w:rsidR="00815C9B">
        <w:t>, 2018</w:t>
      </w:r>
      <w:r w:rsidR="001353AB">
        <w:t xml:space="preserve">, 7 </w:t>
      </w:r>
      <w:r w:rsidR="001353AB" w:rsidRPr="001353AB">
        <w:rPr>
          <w:smallCaps/>
        </w:rPr>
        <w:t>pm</w:t>
      </w:r>
    </w:p>
    <w:p w:rsidR="001353AB" w:rsidRDefault="001353AB" w:rsidP="001353AB">
      <w:pPr>
        <w:jc w:val="center"/>
      </w:pPr>
      <w:r>
        <w:t>Sparta Township Hall, Sparta, Michigan</w:t>
      </w:r>
    </w:p>
    <w:p w:rsidR="001353AB" w:rsidRDefault="001353AB" w:rsidP="001353AB">
      <w:pPr>
        <w:jc w:val="center"/>
      </w:pPr>
      <w:bookmarkStart w:id="0" w:name="_GoBack"/>
      <w:bookmarkEnd w:id="0"/>
    </w:p>
    <w:p w:rsidR="001353AB" w:rsidRPr="007629CB" w:rsidRDefault="001353AB" w:rsidP="001353AB">
      <w:pPr>
        <w:jc w:val="center"/>
        <w:rPr>
          <w:sz w:val="20"/>
        </w:rPr>
      </w:pPr>
      <w:r w:rsidRPr="007629CB">
        <w:rPr>
          <w:sz w:val="20"/>
        </w:rPr>
        <w:t>201</w:t>
      </w:r>
      <w:r w:rsidR="00815C9B">
        <w:rPr>
          <w:sz w:val="20"/>
        </w:rPr>
        <w:t>8</w:t>
      </w:r>
      <w:r w:rsidRPr="007629CB">
        <w:rPr>
          <w:sz w:val="20"/>
        </w:rPr>
        <w:t xml:space="preserve"> Village of Sparta Planning Commission Members</w:t>
      </w:r>
    </w:p>
    <w:p w:rsidR="001353AB" w:rsidRPr="007629CB" w:rsidRDefault="001353AB" w:rsidP="001353AB">
      <w:pPr>
        <w:jc w:val="center"/>
        <w:rPr>
          <w:sz w:val="20"/>
        </w:rPr>
      </w:pPr>
      <w:r w:rsidRPr="007629CB">
        <w:rPr>
          <w:sz w:val="20"/>
        </w:rPr>
        <w:t>Chairman</w:t>
      </w:r>
      <w:r w:rsidR="002242B9" w:rsidRPr="007629CB">
        <w:rPr>
          <w:sz w:val="20"/>
        </w:rPr>
        <w:t xml:space="preserve"> </w:t>
      </w:r>
      <w:r w:rsidR="00280ED4" w:rsidRPr="007629CB">
        <w:rPr>
          <w:sz w:val="20"/>
        </w:rPr>
        <w:t>William Hayes (2018</w:t>
      </w:r>
      <w:r w:rsidR="002242B9" w:rsidRPr="007629CB">
        <w:rPr>
          <w:sz w:val="20"/>
        </w:rPr>
        <w:t>)</w:t>
      </w:r>
      <w:r w:rsidR="0028225E" w:rsidRPr="007629CB">
        <w:rPr>
          <w:sz w:val="20"/>
        </w:rPr>
        <w:t xml:space="preserve">, </w:t>
      </w:r>
      <w:r w:rsidRPr="007629CB">
        <w:rPr>
          <w:sz w:val="20"/>
        </w:rPr>
        <w:t>Vice Chair</w:t>
      </w:r>
      <w:r w:rsidR="00815C9B">
        <w:rPr>
          <w:sz w:val="20"/>
        </w:rPr>
        <w:t xml:space="preserve"> Robert Liscombe (2020</w:t>
      </w:r>
      <w:r w:rsidR="00280ED4" w:rsidRPr="007629CB">
        <w:rPr>
          <w:sz w:val="20"/>
        </w:rPr>
        <w:t>)</w:t>
      </w:r>
    </w:p>
    <w:p w:rsidR="00756276" w:rsidRDefault="006F56EA" w:rsidP="00756276">
      <w:pPr>
        <w:jc w:val="center"/>
        <w:rPr>
          <w:sz w:val="20"/>
        </w:rPr>
      </w:pPr>
      <w:r w:rsidRPr="007629CB">
        <w:rPr>
          <w:sz w:val="20"/>
        </w:rPr>
        <w:t xml:space="preserve">Commissioners </w:t>
      </w:r>
      <w:r w:rsidR="003E12AF" w:rsidRPr="007629CB">
        <w:rPr>
          <w:sz w:val="20"/>
        </w:rPr>
        <w:t>Village President Kristi Dougan (201</w:t>
      </w:r>
      <w:r w:rsidR="007629CB" w:rsidRPr="007629CB">
        <w:rPr>
          <w:sz w:val="20"/>
        </w:rPr>
        <w:t>9</w:t>
      </w:r>
      <w:r w:rsidR="003E12AF" w:rsidRPr="007629CB">
        <w:rPr>
          <w:sz w:val="20"/>
        </w:rPr>
        <w:t xml:space="preserve">), </w:t>
      </w:r>
      <w:r w:rsidR="00815C9B">
        <w:rPr>
          <w:sz w:val="20"/>
        </w:rPr>
        <w:t>Jon Braybrook (2020</w:t>
      </w:r>
      <w:r w:rsidR="00280ED4" w:rsidRPr="007629CB">
        <w:rPr>
          <w:sz w:val="20"/>
        </w:rPr>
        <w:t xml:space="preserve">), </w:t>
      </w:r>
      <w:r w:rsidR="00815C9B">
        <w:rPr>
          <w:sz w:val="20"/>
        </w:rPr>
        <w:t>Rose Frederick (2020</w:t>
      </w:r>
      <w:r w:rsidR="003E12AF" w:rsidRPr="007629CB">
        <w:rPr>
          <w:sz w:val="20"/>
        </w:rPr>
        <w:t>),</w:t>
      </w:r>
      <w:r w:rsidR="001353AB" w:rsidRPr="007629CB">
        <w:rPr>
          <w:sz w:val="20"/>
        </w:rPr>
        <w:t xml:space="preserve"> </w:t>
      </w:r>
    </w:p>
    <w:p w:rsidR="003E12AF" w:rsidRPr="007629CB" w:rsidRDefault="006F56EA" w:rsidP="00756276">
      <w:pPr>
        <w:jc w:val="center"/>
        <w:rPr>
          <w:sz w:val="20"/>
        </w:rPr>
      </w:pPr>
      <w:r w:rsidRPr="007629CB">
        <w:rPr>
          <w:sz w:val="20"/>
        </w:rPr>
        <w:t>Chad Fisk</w:t>
      </w:r>
      <w:r w:rsidR="001353AB" w:rsidRPr="007629CB">
        <w:rPr>
          <w:sz w:val="20"/>
        </w:rPr>
        <w:t xml:space="preserve"> (201</w:t>
      </w:r>
      <w:r w:rsidR="007629CB" w:rsidRPr="007629CB">
        <w:rPr>
          <w:sz w:val="20"/>
        </w:rPr>
        <w:t>8</w:t>
      </w:r>
      <w:r w:rsidR="002242B9" w:rsidRPr="007629CB">
        <w:rPr>
          <w:sz w:val="20"/>
        </w:rPr>
        <w:t>)</w:t>
      </w:r>
      <w:r w:rsidR="00280ED4" w:rsidRPr="007629CB">
        <w:rPr>
          <w:sz w:val="20"/>
        </w:rPr>
        <w:t xml:space="preserve">, </w:t>
      </w:r>
      <w:r w:rsidR="00756276">
        <w:rPr>
          <w:sz w:val="20"/>
        </w:rPr>
        <w:t>Paul Homrich</w:t>
      </w:r>
      <w:r w:rsidR="00756276" w:rsidRPr="007629CB">
        <w:rPr>
          <w:sz w:val="20"/>
        </w:rPr>
        <w:t xml:space="preserve"> (2018)</w:t>
      </w:r>
      <w:r w:rsidR="00756276">
        <w:rPr>
          <w:sz w:val="20"/>
        </w:rPr>
        <w:t xml:space="preserve">, </w:t>
      </w:r>
      <w:r w:rsidR="00815C9B">
        <w:rPr>
          <w:sz w:val="20"/>
        </w:rPr>
        <w:t>Ryan Hayes</w:t>
      </w:r>
      <w:r w:rsidR="007629CB" w:rsidRPr="007629CB">
        <w:rPr>
          <w:sz w:val="20"/>
        </w:rPr>
        <w:t xml:space="preserve"> (2019)</w:t>
      </w:r>
      <w:r w:rsidR="007629CB">
        <w:rPr>
          <w:sz w:val="20"/>
        </w:rPr>
        <w:t>,</w:t>
      </w:r>
      <w:r w:rsidR="007629CB" w:rsidRPr="007629CB">
        <w:rPr>
          <w:sz w:val="20"/>
        </w:rPr>
        <w:t xml:space="preserve"> </w:t>
      </w:r>
      <w:r w:rsidR="00815C9B">
        <w:rPr>
          <w:sz w:val="20"/>
        </w:rPr>
        <w:t>Pamela Nelson</w:t>
      </w:r>
      <w:r w:rsidR="00756276" w:rsidRPr="007629CB">
        <w:rPr>
          <w:sz w:val="20"/>
        </w:rPr>
        <w:t xml:space="preserve"> (2019</w:t>
      </w:r>
      <w:r w:rsidR="00756276">
        <w:rPr>
          <w:sz w:val="20"/>
        </w:rPr>
        <w:t>)</w:t>
      </w:r>
    </w:p>
    <w:p w:rsidR="00BB21BB" w:rsidRDefault="00BB21BB" w:rsidP="00156C0B">
      <w:pPr>
        <w:jc w:val="center"/>
        <w:rPr>
          <w:sz w:val="20"/>
        </w:rPr>
      </w:pPr>
      <w:r>
        <w:rPr>
          <w:sz w:val="20"/>
        </w:rPr>
        <w:t xml:space="preserve">Village Manager Julius Suchy, </w:t>
      </w:r>
      <w:r w:rsidR="003E12AF">
        <w:rPr>
          <w:sz w:val="20"/>
        </w:rPr>
        <w:t xml:space="preserve">Recording </w:t>
      </w:r>
      <w:r w:rsidR="001353AB">
        <w:rPr>
          <w:sz w:val="20"/>
        </w:rPr>
        <w:t>Secretary Toni Potes</w:t>
      </w:r>
    </w:p>
    <w:p w:rsidR="00D56741" w:rsidRDefault="00D56741" w:rsidP="00156C0B">
      <w:pPr>
        <w:jc w:val="center"/>
        <w:rPr>
          <w:sz w:val="20"/>
        </w:rPr>
      </w:pPr>
      <w:r>
        <w:rPr>
          <w:sz w:val="20"/>
        </w:rPr>
        <w:t xml:space="preserve">Capital Improvement Plan Committee (CIP): </w:t>
      </w:r>
      <w:r w:rsidR="00990252">
        <w:rPr>
          <w:sz w:val="20"/>
        </w:rPr>
        <w:t>Robert Liscombe</w:t>
      </w:r>
      <w:r w:rsidR="0058256E">
        <w:rPr>
          <w:sz w:val="20"/>
        </w:rPr>
        <w:t xml:space="preserve">, </w:t>
      </w:r>
      <w:r w:rsidR="00990252">
        <w:rPr>
          <w:sz w:val="20"/>
        </w:rPr>
        <w:t>Pamela Nelson</w:t>
      </w:r>
      <w:r w:rsidR="009B7D36">
        <w:rPr>
          <w:sz w:val="20"/>
        </w:rPr>
        <w:t xml:space="preserve"> &amp; </w:t>
      </w:r>
      <w:r w:rsidR="00BB21BB">
        <w:rPr>
          <w:sz w:val="20"/>
        </w:rPr>
        <w:t>Jon</w:t>
      </w:r>
      <w:r w:rsidR="009B7D36">
        <w:rPr>
          <w:sz w:val="20"/>
        </w:rPr>
        <w:t xml:space="preserve"> Braybrook</w:t>
      </w:r>
    </w:p>
    <w:p w:rsidR="001353AB" w:rsidRDefault="001353AB" w:rsidP="001353AB">
      <w:pPr>
        <w:jc w:val="center"/>
        <w:rPr>
          <w:sz w:val="20"/>
        </w:rPr>
      </w:pPr>
    </w:p>
    <w:p w:rsidR="00652317" w:rsidRDefault="001353AB" w:rsidP="00766D82">
      <w:pPr>
        <w:ind w:left="1440" w:hanging="1440"/>
      </w:pPr>
      <w:r>
        <w:t>Present:</w:t>
      </w:r>
      <w:r>
        <w:tab/>
      </w:r>
      <w:r w:rsidR="00BB21BB">
        <w:t xml:space="preserve">Chairman William Hayes; Vice Chair Robert Liscombe; Commissioners </w:t>
      </w:r>
      <w:r w:rsidR="007F0CD9">
        <w:t xml:space="preserve">Jon Braybrook, </w:t>
      </w:r>
      <w:r w:rsidR="006F56EA">
        <w:t>Kristi Dougan</w:t>
      </w:r>
      <w:r w:rsidR="00815C9B">
        <w:t>,</w:t>
      </w:r>
      <w:r w:rsidR="00766D82">
        <w:t xml:space="preserve"> </w:t>
      </w:r>
      <w:r w:rsidR="00990252">
        <w:t xml:space="preserve">Chad Fisk, </w:t>
      </w:r>
      <w:r w:rsidR="00815C9B">
        <w:t xml:space="preserve">Ryan Hayes, </w:t>
      </w:r>
      <w:r w:rsidR="00BB21BB">
        <w:t>Paul Homrich</w:t>
      </w:r>
      <w:r w:rsidR="00815C9B">
        <w:t>, and Pamela Nelson</w:t>
      </w:r>
    </w:p>
    <w:p w:rsidR="00766D82" w:rsidRDefault="00766D82" w:rsidP="001353AB">
      <w:r>
        <w:t xml:space="preserve">Absent: </w:t>
      </w:r>
      <w:r>
        <w:tab/>
        <w:t>Rose Frederick</w:t>
      </w:r>
    </w:p>
    <w:p w:rsidR="00BB21BB" w:rsidRDefault="00BB21BB" w:rsidP="007A1A4F">
      <w:pPr>
        <w:ind w:right="-450"/>
      </w:pPr>
      <w:r>
        <w:t>Also Present:</w:t>
      </w:r>
      <w:r>
        <w:tab/>
      </w:r>
      <w:r w:rsidR="0097014E">
        <w:t>Village Manager Julius Suchy</w:t>
      </w:r>
    </w:p>
    <w:p w:rsidR="002242B9" w:rsidRDefault="002242B9" w:rsidP="007A1A4F">
      <w:pPr>
        <w:spacing w:after="120"/>
      </w:pPr>
      <w:r>
        <w:tab/>
      </w:r>
    </w:p>
    <w:p w:rsidR="001353AB" w:rsidRPr="00990252" w:rsidRDefault="001353AB" w:rsidP="00E93AD1">
      <w:pPr>
        <w:ind w:left="288" w:hanging="288"/>
        <w:rPr>
          <w:szCs w:val="24"/>
        </w:rPr>
      </w:pPr>
      <w:r w:rsidRPr="00990252">
        <w:rPr>
          <w:szCs w:val="24"/>
        </w:rPr>
        <w:t xml:space="preserve">1) / 2) Call to Order / Pledge of Allegiance: The meeting was called to order at 7 </w:t>
      </w:r>
      <w:r w:rsidRPr="00990252">
        <w:rPr>
          <w:smallCaps/>
          <w:szCs w:val="24"/>
        </w:rPr>
        <w:t>pm</w:t>
      </w:r>
      <w:r w:rsidRPr="00990252">
        <w:rPr>
          <w:szCs w:val="24"/>
        </w:rPr>
        <w:t xml:space="preserve"> by </w:t>
      </w:r>
      <w:r w:rsidR="00574237" w:rsidRPr="00990252">
        <w:rPr>
          <w:szCs w:val="24"/>
        </w:rPr>
        <w:t xml:space="preserve">Chairman </w:t>
      </w:r>
      <w:r w:rsidR="00652317" w:rsidRPr="00990252">
        <w:rPr>
          <w:szCs w:val="24"/>
        </w:rPr>
        <w:t>Hayes</w:t>
      </w:r>
      <w:r w:rsidRPr="00990252">
        <w:rPr>
          <w:szCs w:val="24"/>
        </w:rPr>
        <w:t xml:space="preserve"> followed by the Pledge of </w:t>
      </w:r>
      <w:r w:rsidR="00155549" w:rsidRPr="00990252">
        <w:rPr>
          <w:szCs w:val="24"/>
        </w:rPr>
        <w:t>Allegiance</w:t>
      </w:r>
      <w:r w:rsidRPr="00990252">
        <w:rPr>
          <w:szCs w:val="24"/>
        </w:rPr>
        <w:t>.</w:t>
      </w:r>
    </w:p>
    <w:p w:rsidR="001353AB" w:rsidRPr="00990252" w:rsidRDefault="001353AB" w:rsidP="001353AB">
      <w:pPr>
        <w:rPr>
          <w:szCs w:val="24"/>
        </w:rPr>
      </w:pPr>
    </w:p>
    <w:p w:rsidR="001353AB" w:rsidRPr="00990252" w:rsidRDefault="001353AB" w:rsidP="00815C9B">
      <w:pPr>
        <w:ind w:left="288" w:hanging="288"/>
        <w:rPr>
          <w:szCs w:val="24"/>
        </w:rPr>
      </w:pPr>
      <w:r w:rsidRPr="00990252">
        <w:rPr>
          <w:szCs w:val="24"/>
        </w:rPr>
        <w:t xml:space="preserve">3) Roll Call: </w:t>
      </w:r>
      <w:r w:rsidR="00815C9B" w:rsidRPr="00990252">
        <w:rPr>
          <w:szCs w:val="24"/>
        </w:rPr>
        <w:t>All m</w:t>
      </w:r>
      <w:r w:rsidR="0097014E" w:rsidRPr="00990252">
        <w:rPr>
          <w:szCs w:val="24"/>
        </w:rPr>
        <w:t xml:space="preserve">embers </w:t>
      </w:r>
      <w:r w:rsidR="00815C9B" w:rsidRPr="00990252">
        <w:rPr>
          <w:szCs w:val="24"/>
        </w:rPr>
        <w:t>of the Village of Sparta Planning Commission were present, as noted above</w:t>
      </w:r>
      <w:r w:rsidR="0097014E" w:rsidRPr="00990252">
        <w:rPr>
          <w:szCs w:val="24"/>
        </w:rPr>
        <w:t>.</w:t>
      </w:r>
    </w:p>
    <w:p w:rsidR="001353AB" w:rsidRPr="00990252" w:rsidRDefault="001353AB" w:rsidP="001353AB">
      <w:pPr>
        <w:rPr>
          <w:szCs w:val="24"/>
        </w:rPr>
      </w:pPr>
    </w:p>
    <w:p w:rsidR="001353AB" w:rsidRPr="00990252" w:rsidRDefault="007629CB" w:rsidP="00BB21BB">
      <w:pPr>
        <w:spacing w:after="120"/>
        <w:ind w:left="288" w:hanging="288"/>
        <w:rPr>
          <w:szCs w:val="24"/>
        </w:rPr>
      </w:pPr>
      <w:r w:rsidRPr="00990252">
        <w:rPr>
          <w:szCs w:val="24"/>
        </w:rPr>
        <w:t xml:space="preserve">4) </w:t>
      </w:r>
      <w:r w:rsidR="001353AB" w:rsidRPr="00990252">
        <w:rPr>
          <w:szCs w:val="24"/>
        </w:rPr>
        <w:t>Minutes</w:t>
      </w:r>
    </w:p>
    <w:p w:rsidR="001353AB" w:rsidRPr="00990252" w:rsidRDefault="00A06CA2" w:rsidP="00D96E28">
      <w:pPr>
        <w:ind w:left="576" w:hanging="288"/>
        <w:rPr>
          <w:szCs w:val="24"/>
        </w:rPr>
      </w:pPr>
      <w:r w:rsidRPr="00990252">
        <w:rPr>
          <w:szCs w:val="24"/>
        </w:rPr>
        <w:t>a)</w:t>
      </w:r>
      <w:r w:rsidR="001353AB" w:rsidRPr="00990252">
        <w:rPr>
          <w:szCs w:val="24"/>
        </w:rPr>
        <w:t xml:space="preserve"> Approve </w:t>
      </w:r>
      <w:r w:rsidR="00990252" w:rsidRPr="00990252">
        <w:rPr>
          <w:szCs w:val="24"/>
        </w:rPr>
        <w:t>Regular</w:t>
      </w:r>
      <w:r w:rsidR="00465AD1" w:rsidRPr="00990252">
        <w:rPr>
          <w:szCs w:val="24"/>
        </w:rPr>
        <w:t xml:space="preserve"> </w:t>
      </w:r>
      <w:r w:rsidR="001353AB" w:rsidRPr="00990252">
        <w:rPr>
          <w:szCs w:val="24"/>
        </w:rPr>
        <w:t xml:space="preserve">Planning Commission Meeting Minutes of </w:t>
      </w:r>
      <w:r w:rsidR="00990252" w:rsidRPr="00990252">
        <w:rPr>
          <w:szCs w:val="24"/>
        </w:rPr>
        <w:t>July 2</w:t>
      </w:r>
      <w:r w:rsidR="00815C9B" w:rsidRPr="00990252">
        <w:rPr>
          <w:szCs w:val="24"/>
        </w:rPr>
        <w:t>, 2018</w:t>
      </w:r>
      <w:r w:rsidR="00465AD1" w:rsidRPr="00990252">
        <w:rPr>
          <w:szCs w:val="24"/>
        </w:rPr>
        <w:t xml:space="preserve">: </w:t>
      </w:r>
      <w:r w:rsidR="00BB21BB" w:rsidRPr="00990252">
        <w:rPr>
          <w:szCs w:val="24"/>
        </w:rPr>
        <w:t xml:space="preserve">Motion by </w:t>
      </w:r>
      <w:r w:rsidR="00990252" w:rsidRPr="00990252">
        <w:rPr>
          <w:szCs w:val="24"/>
        </w:rPr>
        <w:t>Liscombe</w:t>
      </w:r>
      <w:r w:rsidR="00BB21BB" w:rsidRPr="00990252">
        <w:rPr>
          <w:szCs w:val="24"/>
        </w:rPr>
        <w:t xml:space="preserve">, second by </w:t>
      </w:r>
      <w:r w:rsidR="00990252" w:rsidRPr="00990252">
        <w:rPr>
          <w:szCs w:val="24"/>
        </w:rPr>
        <w:t>Nelson</w:t>
      </w:r>
      <w:r w:rsidR="001353AB" w:rsidRPr="00990252">
        <w:rPr>
          <w:szCs w:val="24"/>
        </w:rPr>
        <w:t xml:space="preserve">, to approve the Minutes. Motion carried </w:t>
      </w:r>
      <w:r w:rsidR="0052605C" w:rsidRPr="00990252">
        <w:rPr>
          <w:szCs w:val="24"/>
        </w:rPr>
        <w:t>unanimously</w:t>
      </w:r>
      <w:r w:rsidR="001353AB" w:rsidRPr="00990252">
        <w:rPr>
          <w:szCs w:val="24"/>
        </w:rPr>
        <w:t>.</w:t>
      </w:r>
    </w:p>
    <w:p w:rsidR="001353AB" w:rsidRPr="00990252" w:rsidRDefault="001353AB" w:rsidP="001353AB">
      <w:pPr>
        <w:rPr>
          <w:szCs w:val="24"/>
        </w:rPr>
      </w:pPr>
    </w:p>
    <w:p w:rsidR="001353AB" w:rsidRPr="00990252" w:rsidRDefault="00BB21BB" w:rsidP="00E93AD1">
      <w:pPr>
        <w:ind w:left="288" w:hanging="288"/>
        <w:rPr>
          <w:szCs w:val="24"/>
        </w:rPr>
      </w:pPr>
      <w:r w:rsidRPr="00990252">
        <w:rPr>
          <w:szCs w:val="24"/>
        </w:rPr>
        <w:t>5</w:t>
      </w:r>
      <w:r w:rsidR="001353AB" w:rsidRPr="00990252">
        <w:rPr>
          <w:szCs w:val="24"/>
        </w:rPr>
        <w:t>) Additions or Corrections to the Agenda</w:t>
      </w:r>
      <w:r w:rsidR="0097014E" w:rsidRPr="00990252">
        <w:rPr>
          <w:szCs w:val="24"/>
        </w:rPr>
        <w:t xml:space="preserve"> — Approval of Agenda: </w:t>
      </w:r>
      <w:r w:rsidR="00FE3584" w:rsidRPr="00990252">
        <w:rPr>
          <w:szCs w:val="24"/>
        </w:rPr>
        <w:t>M</w:t>
      </w:r>
      <w:r w:rsidR="00584CF3" w:rsidRPr="00990252">
        <w:rPr>
          <w:szCs w:val="24"/>
        </w:rPr>
        <w:t xml:space="preserve">otion by </w:t>
      </w:r>
      <w:r w:rsidRPr="00990252">
        <w:rPr>
          <w:szCs w:val="24"/>
        </w:rPr>
        <w:t>Dougan,</w:t>
      </w:r>
      <w:r w:rsidR="00584CF3" w:rsidRPr="00990252">
        <w:rPr>
          <w:szCs w:val="24"/>
        </w:rPr>
        <w:t xml:space="preserve"> second by </w:t>
      </w:r>
      <w:r w:rsidR="003B6405" w:rsidRPr="00990252">
        <w:rPr>
          <w:szCs w:val="24"/>
        </w:rPr>
        <w:t>Braybrook</w:t>
      </w:r>
      <w:r w:rsidR="00584CF3" w:rsidRPr="00990252">
        <w:rPr>
          <w:szCs w:val="24"/>
        </w:rPr>
        <w:t>, to approve the Agenda</w:t>
      </w:r>
      <w:r w:rsidR="003B6405" w:rsidRPr="00990252">
        <w:rPr>
          <w:szCs w:val="24"/>
        </w:rPr>
        <w:t xml:space="preserve"> as presented</w:t>
      </w:r>
      <w:r w:rsidR="0052605C" w:rsidRPr="00990252">
        <w:rPr>
          <w:szCs w:val="24"/>
        </w:rPr>
        <w:t>. Motion carried unanimously.</w:t>
      </w:r>
    </w:p>
    <w:p w:rsidR="001353AB" w:rsidRPr="00990252" w:rsidRDefault="001353AB" w:rsidP="001353AB">
      <w:pPr>
        <w:rPr>
          <w:szCs w:val="24"/>
        </w:rPr>
      </w:pPr>
    </w:p>
    <w:p w:rsidR="002B5A6E" w:rsidRPr="00990252" w:rsidRDefault="00BB21BB" w:rsidP="00815C9B">
      <w:pPr>
        <w:rPr>
          <w:szCs w:val="24"/>
        </w:rPr>
      </w:pPr>
      <w:r w:rsidRPr="00990252">
        <w:rPr>
          <w:szCs w:val="24"/>
        </w:rPr>
        <w:t>6</w:t>
      </w:r>
      <w:r w:rsidR="001353AB" w:rsidRPr="00990252">
        <w:rPr>
          <w:szCs w:val="24"/>
        </w:rPr>
        <w:t>) Public Comment on Agenda Items</w:t>
      </w:r>
      <w:r w:rsidR="00815C9B" w:rsidRPr="00990252">
        <w:rPr>
          <w:szCs w:val="24"/>
        </w:rPr>
        <w:t>: None.</w:t>
      </w:r>
    </w:p>
    <w:p w:rsidR="00815C9B" w:rsidRPr="00990252" w:rsidRDefault="00815C9B" w:rsidP="00815C9B">
      <w:pPr>
        <w:rPr>
          <w:szCs w:val="24"/>
        </w:rPr>
      </w:pPr>
    </w:p>
    <w:p w:rsidR="001353AB" w:rsidRPr="00990252" w:rsidRDefault="008005A0" w:rsidP="007125CA">
      <w:pPr>
        <w:rPr>
          <w:szCs w:val="24"/>
        </w:rPr>
      </w:pPr>
      <w:r w:rsidRPr="00990252">
        <w:rPr>
          <w:szCs w:val="24"/>
        </w:rPr>
        <w:t>7</w:t>
      </w:r>
      <w:r w:rsidR="001353AB" w:rsidRPr="00990252">
        <w:rPr>
          <w:szCs w:val="24"/>
        </w:rPr>
        <w:t>) Communications</w:t>
      </w:r>
      <w:r w:rsidR="00D56741" w:rsidRPr="00990252">
        <w:rPr>
          <w:szCs w:val="24"/>
        </w:rPr>
        <w:t>: None</w:t>
      </w:r>
      <w:r w:rsidR="007F0CD9" w:rsidRPr="00990252">
        <w:rPr>
          <w:szCs w:val="24"/>
        </w:rPr>
        <w:t>.</w:t>
      </w:r>
    </w:p>
    <w:p w:rsidR="00815C9B" w:rsidRPr="00990252" w:rsidRDefault="00815C9B" w:rsidP="007125CA">
      <w:pPr>
        <w:rPr>
          <w:szCs w:val="24"/>
        </w:rPr>
      </w:pPr>
    </w:p>
    <w:p w:rsidR="007125CA" w:rsidRPr="00990252" w:rsidRDefault="008005A0" w:rsidP="008005A0">
      <w:pPr>
        <w:ind w:left="288" w:hanging="288"/>
        <w:rPr>
          <w:szCs w:val="24"/>
        </w:rPr>
      </w:pPr>
      <w:r w:rsidRPr="00990252">
        <w:rPr>
          <w:szCs w:val="24"/>
        </w:rPr>
        <w:t>8</w:t>
      </w:r>
      <w:r w:rsidR="001353AB" w:rsidRPr="00990252">
        <w:rPr>
          <w:szCs w:val="24"/>
        </w:rPr>
        <w:t>) Public Hearing</w:t>
      </w:r>
      <w:r w:rsidRPr="00990252">
        <w:rPr>
          <w:szCs w:val="24"/>
        </w:rPr>
        <w:t>: None.</w:t>
      </w:r>
    </w:p>
    <w:p w:rsidR="00E93AD1" w:rsidRPr="00990252" w:rsidRDefault="00E93AD1" w:rsidP="00E93AD1">
      <w:pPr>
        <w:ind w:left="576" w:hanging="288"/>
        <w:rPr>
          <w:szCs w:val="24"/>
        </w:rPr>
      </w:pPr>
    </w:p>
    <w:p w:rsidR="00A86EA2" w:rsidRPr="00990252" w:rsidRDefault="008005A0" w:rsidP="003B6405">
      <w:pPr>
        <w:spacing w:after="120"/>
        <w:ind w:left="288" w:hanging="288"/>
        <w:rPr>
          <w:szCs w:val="24"/>
        </w:rPr>
      </w:pPr>
      <w:r w:rsidRPr="00990252">
        <w:rPr>
          <w:szCs w:val="24"/>
        </w:rPr>
        <w:t>9</w:t>
      </w:r>
      <w:r w:rsidR="006C5BD4" w:rsidRPr="00990252">
        <w:rPr>
          <w:szCs w:val="24"/>
        </w:rPr>
        <w:t xml:space="preserve">) </w:t>
      </w:r>
      <w:r w:rsidR="00815C9B" w:rsidRPr="00990252">
        <w:rPr>
          <w:szCs w:val="24"/>
        </w:rPr>
        <w:t>Unfinished</w:t>
      </w:r>
      <w:r w:rsidR="006C5BD4" w:rsidRPr="00990252">
        <w:rPr>
          <w:szCs w:val="24"/>
        </w:rPr>
        <w:t xml:space="preserve"> Business</w:t>
      </w:r>
      <w:r w:rsidR="003B6405" w:rsidRPr="00990252">
        <w:rPr>
          <w:szCs w:val="24"/>
        </w:rPr>
        <w:t>:</w:t>
      </w:r>
    </w:p>
    <w:p w:rsidR="00990252" w:rsidRDefault="00990252" w:rsidP="00990252">
      <w:pPr>
        <w:spacing w:after="120"/>
        <w:ind w:left="576" w:hanging="288"/>
        <w:rPr>
          <w:szCs w:val="24"/>
        </w:rPr>
      </w:pPr>
      <w:r w:rsidRPr="00990252">
        <w:rPr>
          <w:szCs w:val="24"/>
        </w:rPr>
        <w:t xml:space="preserve">a) </w:t>
      </w:r>
      <w:r w:rsidRPr="00990252">
        <w:rPr>
          <w:szCs w:val="24"/>
        </w:rPr>
        <w:t>Ordinance #18-08: Mobile Food Vending Ordinance Update</w:t>
      </w:r>
    </w:p>
    <w:p w:rsidR="00990252" w:rsidRDefault="00990252" w:rsidP="00990252">
      <w:pPr>
        <w:spacing w:after="120"/>
        <w:rPr>
          <w:szCs w:val="24"/>
        </w:rPr>
      </w:pPr>
      <w:r>
        <w:rPr>
          <w:szCs w:val="24"/>
        </w:rPr>
        <w:t xml:space="preserve">Manager Suchy stated that the ordinance was provided to the DDA and the Chamber of Commerce for comments and feedback. Staff received those comments today and will work to incorporate their concerns into a revision to be presented to the planning commission at the September meeting. </w:t>
      </w:r>
    </w:p>
    <w:p w:rsidR="00990252" w:rsidRPr="00990252" w:rsidRDefault="00990252" w:rsidP="00990252">
      <w:pPr>
        <w:spacing w:after="120"/>
        <w:rPr>
          <w:szCs w:val="24"/>
        </w:rPr>
      </w:pPr>
      <w:r>
        <w:rPr>
          <w:szCs w:val="24"/>
        </w:rPr>
        <w:tab/>
      </w:r>
    </w:p>
    <w:p w:rsidR="00E93AD1" w:rsidRPr="00990252" w:rsidRDefault="00E93AD1" w:rsidP="00ED44E0">
      <w:pPr>
        <w:pStyle w:val="NoSpacing"/>
        <w:rPr>
          <w:szCs w:val="24"/>
        </w:rPr>
      </w:pPr>
    </w:p>
    <w:p w:rsidR="00E93AD1" w:rsidRPr="00990252" w:rsidRDefault="002B0219" w:rsidP="008005A0">
      <w:pPr>
        <w:spacing w:after="120"/>
        <w:ind w:left="288" w:hanging="288"/>
        <w:rPr>
          <w:szCs w:val="24"/>
        </w:rPr>
      </w:pPr>
      <w:r w:rsidRPr="00990252">
        <w:rPr>
          <w:szCs w:val="24"/>
        </w:rPr>
        <w:t>1</w:t>
      </w:r>
      <w:r w:rsidR="008005A0" w:rsidRPr="00990252">
        <w:rPr>
          <w:szCs w:val="24"/>
        </w:rPr>
        <w:t>0</w:t>
      </w:r>
      <w:r w:rsidRPr="00990252">
        <w:rPr>
          <w:szCs w:val="24"/>
        </w:rPr>
        <w:t xml:space="preserve">) </w:t>
      </w:r>
      <w:r w:rsidR="007903C2" w:rsidRPr="00990252">
        <w:rPr>
          <w:szCs w:val="24"/>
        </w:rPr>
        <w:t>New</w:t>
      </w:r>
      <w:r w:rsidRPr="00990252">
        <w:rPr>
          <w:szCs w:val="24"/>
        </w:rPr>
        <w:t xml:space="preserve"> Business</w:t>
      </w:r>
    </w:p>
    <w:p w:rsidR="003B6405" w:rsidRPr="00990252" w:rsidRDefault="007973FF" w:rsidP="003B6405">
      <w:pPr>
        <w:spacing w:after="120"/>
        <w:ind w:left="576" w:hanging="288"/>
        <w:rPr>
          <w:szCs w:val="24"/>
        </w:rPr>
      </w:pPr>
      <w:r w:rsidRPr="00990252">
        <w:rPr>
          <w:szCs w:val="24"/>
        </w:rPr>
        <w:t xml:space="preserve">a) </w:t>
      </w:r>
      <w:r w:rsidR="00990252" w:rsidRPr="00990252">
        <w:rPr>
          <w:szCs w:val="24"/>
        </w:rPr>
        <w:t>Site Plan Review – Tesa Tape 324 S. Union Street Expansion</w:t>
      </w:r>
    </w:p>
    <w:p w:rsidR="00ED44E0" w:rsidRDefault="00990252" w:rsidP="00ED44E0">
      <w:pPr>
        <w:spacing w:after="120"/>
        <w:ind w:left="270" w:firstLine="18"/>
        <w:rPr>
          <w:szCs w:val="24"/>
        </w:rPr>
      </w:pPr>
      <w:r>
        <w:rPr>
          <w:szCs w:val="24"/>
        </w:rPr>
        <w:t xml:space="preserve">Joe Geelhoed, Dan </w:t>
      </w:r>
      <w:proofErr w:type="spellStart"/>
      <w:r>
        <w:rPr>
          <w:szCs w:val="24"/>
        </w:rPr>
        <w:t>Vos</w:t>
      </w:r>
      <w:proofErr w:type="spellEnd"/>
      <w:r>
        <w:rPr>
          <w:szCs w:val="24"/>
        </w:rPr>
        <w:t xml:space="preserve"> Construction was present to represent the request. Mr. Geelhoed stated that this will fill in some of the open courtyard of the building foot print and will add approximately 10,000 sq. ft. in space. The plan has changed slightly and the wall has been moved out an additional 6-8 feet which is not reflected on the plan commissioners have. </w:t>
      </w:r>
      <w:r w:rsidR="00647BE1">
        <w:rPr>
          <w:szCs w:val="24"/>
        </w:rPr>
        <w:t xml:space="preserve">Mr. Geelhoed stated he will provide the updated site plan and storm water calculations to the Village. Manager Suchy indicated that he would update the file with these documents but that it shouldn’t change anything because the previous addition added the capacity for storm water retention that exceeds this expansion request. </w:t>
      </w:r>
    </w:p>
    <w:p w:rsidR="00647BE1" w:rsidRDefault="00647BE1" w:rsidP="00ED44E0">
      <w:pPr>
        <w:spacing w:after="120"/>
        <w:ind w:left="270" w:firstLine="18"/>
        <w:rPr>
          <w:szCs w:val="24"/>
        </w:rPr>
      </w:pPr>
    </w:p>
    <w:p w:rsidR="00647BE1" w:rsidRDefault="00647BE1" w:rsidP="00ED44E0">
      <w:pPr>
        <w:spacing w:after="120"/>
        <w:ind w:left="270" w:firstLine="18"/>
        <w:rPr>
          <w:szCs w:val="24"/>
        </w:rPr>
      </w:pPr>
      <w:r w:rsidRPr="00990252">
        <w:rPr>
          <w:szCs w:val="24"/>
        </w:rPr>
        <w:t xml:space="preserve">Motion by </w:t>
      </w:r>
      <w:r>
        <w:rPr>
          <w:szCs w:val="24"/>
        </w:rPr>
        <w:t>Homrich</w:t>
      </w:r>
      <w:r w:rsidRPr="00990252">
        <w:rPr>
          <w:szCs w:val="24"/>
        </w:rPr>
        <w:t xml:space="preserve">, second by </w:t>
      </w:r>
      <w:r>
        <w:rPr>
          <w:szCs w:val="24"/>
        </w:rPr>
        <w:t>Liscombe</w:t>
      </w:r>
      <w:r w:rsidRPr="00990252">
        <w:rPr>
          <w:szCs w:val="24"/>
        </w:rPr>
        <w:t xml:space="preserve">, to approve the </w:t>
      </w:r>
      <w:r>
        <w:rPr>
          <w:szCs w:val="24"/>
        </w:rPr>
        <w:t>site plan review for Tesa Tape (324 S. Union Street).</w:t>
      </w:r>
      <w:r w:rsidRPr="00990252">
        <w:rPr>
          <w:szCs w:val="24"/>
        </w:rPr>
        <w:t xml:space="preserve"> Motion carried unanimously.</w:t>
      </w:r>
    </w:p>
    <w:p w:rsidR="00647BE1" w:rsidRPr="00990252" w:rsidRDefault="00647BE1" w:rsidP="00ED44E0">
      <w:pPr>
        <w:spacing w:after="120"/>
        <w:ind w:left="270" w:firstLine="18"/>
        <w:rPr>
          <w:szCs w:val="24"/>
        </w:rPr>
      </w:pPr>
    </w:p>
    <w:p w:rsidR="002571DC" w:rsidRPr="00990252" w:rsidRDefault="002571DC" w:rsidP="00990252">
      <w:pPr>
        <w:rPr>
          <w:szCs w:val="24"/>
        </w:rPr>
      </w:pPr>
    </w:p>
    <w:p w:rsidR="002B0219" w:rsidRPr="00990252" w:rsidRDefault="002B0219" w:rsidP="00E93AD1">
      <w:pPr>
        <w:ind w:left="360" w:hanging="360"/>
        <w:rPr>
          <w:szCs w:val="24"/>
        </w:rPr>
      </w:pPr>
      <w:r w:rsidRPr="00990252">
        <w:rPr>
          <w:szCs w:val="24"/>
        </w:rPr>
        <w:t>1</w:t>
      </w:r>
      <w:r w:rsidR="007973FF" w:rsidRPr="00990252">
        <w:rPr>
          <w:szCs w:val="24"/>
        </w:rPr>
        <w:t>1</w:t>
      </w:r>
      <w:r w:rsidRPr="00990252">
        <w:rPr>
          <w:szCs w:val="24"/>
        </w:rPr>
        <w:t xml:space="preserve">) Public Comment: </w:t>
      </w:r>
      <w:r w:rsidR="007973FF" w:rsidRPr="00990252">
        <w:rPr>
          <w:szCs w:val="24"/>
        </w:rPr>
        <w:t>None</w:t>
      </w:r>
      <w:r w:rsidRPr="00990252">
        <w:rPr>
          <w:szCs w:val="24"/>
        </w:rPr>
        <w:t>.</w:t>
      </w:r>
    </w:p>
    <w:p w:rsidR="00E93AD1" w:rsidRPr="00990252" w:rsidRDefault="00E93AD1" w:rsidP="002B0219">
      <w:pPr>
        <w:ind w:left="288" w:hanging="288"/>
        <w:rPr>
          <w:szCs w:val="24"/>
        </w:rPr>
      </w:pPr>
    </w:p>
    <w:p w:rsidR="00990252" w:rsidRPr="00990252" w:rsidRDefault="002B0219" w:rsidP="00E93AD1">
      <w:pPr>
        <w:ind w:left="360" w:hanging="360"/>
        <w:rPr>
          <w:szCs w:val="24"/>
        </w:rPr>
      </w:pPr>
      <w:r w:rsidRPr="00990252">
        <w:rPr>
          <w:szCs w:val="24"/>
        </w:rPr>
        <w:t>1</w:t>
      </w:r>
      <w:r w:rsidR="007973FF" w:rsidRPr="00990252">
        <w:rPr>
          <w:szCs w:val="24"/>
        </w:rPr>
        <w:t>2</w:t>
      </w:r>
      <w:r w:rsidRPr="00990252">
        <w:rPr>
          <w:szCs w:val="24"/>
        </w:rPr>
        <w:t>) Commission Comment:</w:t>
      </w:r>
      <w:r w:rsidR="002571DC" w:rsidRPr="00990252">
        <w:rPr>
          <w:szCs w:val="24"/>
        </w:rPr>
        <w:t xml:space="preserve"> </w:t>
      </w:r>
      <w:r w:rsidR="00647BE1">
        <w:rPr>
          <w:szCs w:val="24"/>
        </w:rPr>
        <w:t xml:space="preserve">Commissioner Ryan </w:t>
      </w:r>
      <w:r w:rsidR="00990252" w:rsidRPr="00990252">
        <w:rPr>
          <w:szCs w:val="24"/>
        </w:rPr>
        <w:t>Hayes asked about the cyber security company and the Foundry property. Manager Suchy stated that the cyber security company is in their building and will be coming to the PC at some point for a change to their building. The foundry property is progressing and hopefully there is good news to announce in the future.</w:t>
      </w:r>
      <w:r w:rsidR="00647BE1">
        <w:rPr>
          <w:szCs w:val="24"/>
        </w:rPr>
        <w:t xml:space="preserve"> Commissioner Liscombe asked where the Village has Sewer Ponds. Manager Suchy stated the Village has a finishing pond but that our water is discharged back into the Rogue River</w:t>
      </w:r>
      <w:r w:rsidR="00990252" w:rsidRPr="00990252">
        <w:rPr>
          <w:szCs w:val="24"/>
        </w:rPr>
        <w:t xml:space="preserve"> </w:t>
      </w:r>
      <w:r w:rsidR="00647BE1">
        <w:rPr>
          <w:szCs w:val="24"/>
        </w:rPr>
        <w:t xml:space="preserve">and meets DEQ standards. Commissioner Nelson asked when the CIP committee would be meeting and if a date had been set yet. Manager Suchy stated that he would contact committee members to make sure the meeting date worked for each of them, this will likely occur in September. </w:t>
      </w:r>
    </w:p>
    <w:p w:rsidR="002B0219" w:rsidRPr="00990252" w:rsidRDefault="003B6405" w:rsidP="00E93AD1">
      <w:pPr>
        <w:ind w:left="360" w:hanging="360"/>
        <w:rPr>
          <w:szCs w:val="24"/>
        </w:rPr>
      </w:pPr>
      <w:r w:rsidRPr="00990252">
        <w:rPr>
          <w:szCs w:val="24"/>
        </w:rPr>
        <w:t xml:space="preserve">  </w:t>
      </w:r>
    </w:p>
    <w:p w:rsidR="00527919" w:rsidRPr="00990252" w:rsidRDefault="00527919" w:rsidP="00527919">
      <w:pPr>
        <w:ind w:left="504" w:hanging="504"/>
        <w:rPr>
          <w:szCs w:val="24"/>
        </w:rPr>
      </w:pPr>
    </w:p>
    <w:p w:rsidR="00527919" w:rsidRPr="00990252" w:rsidRDefault="00527919" w:rsidP="00011689">
      <w:pPr>
        <w:ind w:left="504" w:hanging="504"/>
        <w:rPr>
          <w:szCs w:val="24"/>
        </w:rPr>
      </w:pPr>
      <w:r w:rsidRPr="00990252">
        <w:rPr>
          <w:szCs w:val="24"/>
        </w:rPr>
        <w:t>1</w:t>
      </w:r>
      <w:r w:rsidR="00AE1B8B" w:rsidRPr="00990252">
        <w:rPr>
          <w:szCs w:val="24"/>
        </w:rPr>
        <w:t>3</w:t>
      </w:r>
      <w:r w:rsidR="00FE3584" w:rsidRPr="00990252">
        <w:rPr>
          <w:szCs w:val="24"/>
        </w:rPr>
        <w:t>) Next Meeting</w:t>
      </w:r>
      <w:r w:rsidR="002571DC" w:rsidRPr="00990252">
        <w:rPr>
          <w:szCs w:val="24"/>
        </w:rPr>
        <w:t xml:space="preserve"> — </w:t>
      </w:r>
      <w:r w:rsidR="002B0219" w:rsidRPr="00990252">
        <w:rPr>
          <w:szCs w:val="24"/>
        </w:rPr>
        <w:t xml:space="preserve">Regular Meeting </w:t>
      </w:r>
      <w:r w:rsidR="00647BE1">
        <w:rPr>
          <w:szCs w:val="24"/>
        </w:rPr>
        <w:t>Tuesday</w:t>
      </w:r>
      <w:r w:rsidR="00AE1B8B" w:rsidRPr="00990252">
        <w:rPr>
          <w:szCs w:val="24"/>
        </w:rPr>
        <w:t xml:space="preserve">, </w:t>
      </w:r>
      <w:r w:rsidR="00647BE1">
        <w:rPr>
          <w:szCs w:val="24"/>
        </w:rPr>
        <w:t>September 4</w:t>
      </w:r>
      <w:r w:rsidR="002571DC" w:rsidRPr="00990252">
        <w:rPr>
          <w:szCs w:val="24"/>
        </w:rPr>
        <w:t xml:space="preserve">, 2018, at 7 </w:t>
      </w:r>
      <w:r w:rsidR="002571DC" w:rsidRPr="00990252">
        <w:rPr>
          <w:smallCaps/>
          <w:szCs w:val="24"/>
        </w:rPr>
        <w:t>pm</w:t>
      </w:r>
    </w:p>
    <w:p w:rsidR="00527919" w:rsidRPr="00990252" w:rsidRDefault="00527919" w:rsidP="00527919">
      <w:pPr>
        <w:ind w:left="504" w:hanging="504"/>
        <w:rPr>
          <w:szCs w:val="24"/>
        </w:rPr>
      </w:pPr>
    </w:p>
    <w:p w:rsidR="00D96E28" w:rsidRPr="00990252" w:rsidRDefault="00527919" w:rsidP="00BF385A">
      <w:pPr>
        <w:ind w:left="504" w:hanging="504"/>
        <w:rPr>
          <w:szCs w:val="24"/>
        </w:rPr>
      </w:pPr>
      <w:r w:rsidRPr="00990252">
        <w:rPr>
          <w:szCs w:val="24"/>
        </w:rPr>
        <w:t>1</w:t>
      </w:r>
      <w:r w:rsidR="00AE1B8B" w:rsidRPr="00990252">
        <w:rPr>
          <w:szCs w:val="24"/>
        </w:rPr>
        <w:t>4</w:t>
      </w:r>
      <w:r w:rsidRPr="00990252">
        <w:rPr>
          <w:szCs w:val="24"/>
        </w:rPr>
        <w:t>) Adjournment:</w:t>
      </w:r>
      <w:r w:rsidR="00AD0FDE" w:rsidRPr="00990252">
        <w:rPr>
          <w:szCs w:val="24"/>
        </w:rPr>
        <w:t xml:space="preserve"> </w:t>
      </w:r>
      <w:r w:rsidR="00011689" w:rsidRPr="00990252">
        <w:rPr>
          <w:szCs w:val="24"/>
        </w:rPr>
        <w:t xml:space="preserve">Motion by </w:t>
      </w:r>
      <w:r w:rsidR="00647BE1">
        <w:rPr>
          <w:szCs w:val="24"/>
        </w:rPr>
        <w:t>Dougan</w:t>
      </w:r>
      <w:r w:rsidR="00011689" w:rsidRPr="00990252">
        <w:rPr>
          <w:szCs w:val="24"/>
        </w:rPr>
        <w:t xml:space="preserve">, second by </w:t>
      </w:r>
      <w:r w:rsidR="00647BE1">
        <w:rPr>
          <w:szCs w:val="24"/>
        </w:rPr>
        <w:t>Nelson</w:t>
      </w:r>
      <w:r w:rsidR="00011689" w:rsidRPr="00990252">
        <w:rPr>
          <w:szCs w:val="24"/>
        </w:rPr>
        <w:t xml:space="preserve">, to </w:t>
      </w:r>
      <w:r w:rsidR="00C93A58" w:rsidRPr="00990252">
        <w:rPr>
          <w:szCs w:val="24"/>
        </w:rPr>
        <w:t>a</w:t>
      </w:r>
      <w:r w:rsidR="00C72E27" w:rsidRPr="00990252">
        <w:rPr>
          <w:szCs w:val="24"/>
        </w:rPr>
        <w:t xml:space="preserve">djourn the meeting </w:t>
      </w:r>
      <w:r w:rsidR="00AD0FDE" w:rsidRPr="00990252">
        <w:rPr>
          <w:szCs w:val="24"/>
        </w:rPr>
        <w:t xml:space="preserve">at </w:t>
      </w:r>
    </w:p>
    <w:p w:rsidR="001D340B" w:rsidRPr="00990252" w:rsidRDefault="00D96E28" w:rsidP="00BF385A">
      <w:pPr>
        <w:ind w:left="504" w:hanging="504"/>
        <w:rPr>
          <w:szCs w:val="24"/>
        </w:rPr>
      </w:pPr>
      <w:r w:rsidRPr="00990252">
        <w:rPr>
          <w:szCs w:val="24"/>
        </w:rPr>
        <w:t xml:space="preserve">         </w:t>
      </w:r>
      <w:r w:rsidR="002571DC" w:rsidRPr="00990252">
        <w:rPr>
          <w:szCs w:val="24"/>
        </w:rPr>
        <w:t>7:</w:t>
      </w:r>
      <w:r w:rsidR="00335001">
        <w:rPr>
          <w:szCs w:val="24"/>
        </w:rPr>
        <w:t>18</w:t>
      </w:r>
      <w:r w:rsidR="002571DC" w:rsidRPr="00990252">
        <w:rPr>
          <w:szCs w:val="24"/>
        </w:rPr>
        <w:t xml:space="preserve"> </w:t>
      </w:r>
      <w:r w:rsidR="00527919" w:rsidRPr="00990252">
        <w:rPr>
          <w:smallCaps/>
          <w:szCs w:val="24"/>
        </w:rPr>
        <w:t>pm</w:t>
      </w:r>
      <w:r w:rsidR="00527919" w:rsidRPr="00990252">
        <w:rPr>
          <w:szCs w:val="24"/>
        </w:rPr>
        <w:t xml:space="preserve">. </w:t>
      </w:r>
      <w:r w:rsidR="00011689" w:rsidRPr="00990252">
        <w:rPr>
          <w:szCs w:val="24"/>
        </w:rPr>
        <w:t>Motion carried.</w:t>
      </w:r>
    </w:p>
    <w:p w:rsidR="00BF385A" w:rsidRPr="00990252" w:rsidRDefault="00BF385A" w:rsidP="00BF385A">
      <w:pPr>
        <w:ind w:left="504" w:hanging="504"/>
        <w:rPr>
          <w:szCs w:val="24"/>
        </w:rPr>
      </w:pPr>
    </w:p>
    <w:p w:rsidR="00155549" w:rsidRPr="00990252" w:rsidRDefault="00155549" w:rsidP="00503032">
      <w:pPr>
        <w:rPr>
          <w:szCs w:val="24"/>
        </w:rPr>
      </w:pPr>
      <w:r w:rsidRPr="00990252">
        <w:rPr>
          <w:szCs w:val="24"/>
        </w:rPr>
        <w:t>Respectfully submitted,</w:t>
      </w:r>
    </w:p>
    <w:p w:rsidR="00155549" w:rsidRPr="00990252" w:rsidRDefault="003B6405" w:rsidP="001353AB">
      <w:pPr>
        <w:rPr>
          <w:szCs w:val="24"/>
        </w:rPr>
      </w:pPr>
      <w:r w:rsidRPr="00990252">
        <w:rPr>
          <w:szCs w:val="24"/>
        </w:rPr>
        <w:t>Julius Suchy</w:t>
      </w:r>
    </w:p>
    <w:p w:rsidR="00155549" w:rsidRPr="00990252" w:rsidRDefault="003B6405" w:rsidP="001353AB">
      <w:pPr>
        <w:rPr>
          <w:szCs w:val="24"/>
        </w:rPr>
      </w:pPr>
      <w:r w:rsidRPr="00990252">
        <w:rPr>
          <w:szCs w:val="24"/>
        </w:rPr>
        <w:t>Acting</w:t>
      </w:r>
      <w:r w:rsidR="00155549" w:rsidRPr="00990252">
        <w:rPr>
          <w:szCs w:val="24"/>
        </w:rPr>
        <w:t xml:space="preserve"> Secretary</w:t>
      </w:r>
    </w:p>
    <w:sectPr w:rsidR="00155549" w:rsidRPr="00990252" w:rsidSect="00815C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BB" w:rsidRDefault="002D05BB" w:rsidP="00706C2C">
      <w:r>
        <w:separator/>
      </w:r>
    </w:p>
  </w:endnote>
  <w:endnote w:type="continuationSeparator" w:id="0">
    <w:p w:rsidR="002D05BB" w:rsidRDefault="002D05BB" w:rsidP="0070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17824"/>
      <w:docPartObj>
        <w:docPartGallery w:val="Page Numbers (Bottom of Page)"/>
        <w:docPartUnique/>
      </w:docPartObj>
    </w:sdtPr>
    <w:sdtEndPr>
      <w:rPr>
        <w:noProof/>
      </w:rPr>
    </w:sdtEndPr>
    <w:sdtContent>
      <w:p w:rsidR="007754D1" w:rsidRDefault="007754D1">
        <w:pPr>
          <w:pStyle w:val="Footer"/>
          <w:jc w:val="center"/>
        </w:pPr>
        <w:r>
          <w:fldChar w:fldCharType="begin"/>
        </w:r>
        <w:r>
          <w:instrText xml:space="preserve"> PAGE   \* MERGEFORMAT </w:instrText>
        </w:r>
        <w:r>
          <w:fldChar w:fldCharType="separate"/>
        </w:r>
        <w:r w:rsidR="00335001">
          <w:rPr>
            <w:noProof/>
          </w:rPr>
          <w:t>2</w:t>
        </w:r>
        <w:r>
          <w:rPr>
            <w:noProof/>
          </w:rPr>
          <w:fldChar w:fldCharType="end"/>
        </w:r>
      </w:p>
    </w:sdtContent>
  </w:sdt>
  <w:p w:rsidR="00706C2C" w:rsidRPr="007754D1" w:rsidRDefault="007754D1">
    <w:pPr>
      <w:pStyle w:val="Footer"/>
      <w:rPr>
        <w:sz w:val="18"/>
      </w:rPr>
    </w:pPr>
    <w:r w:rsidRPr="007754D1">
      <w:rPr>
        <w:sz w:val="18"/>
      </w:rPr>
      <w:t>Village of Sparta Planning Commission</w:t>
    </w:r>
    <w:r w:rsidR="00990252">
      <w:rPr>
        <w:sz w:val="18"/>
      </w:rPr>
      <w:t xml:space="preserve"> Minutes</w:t>
    </w:r>
    <w:r w:rsidRPr="007754D1">
      <w:rPr>
        <w:sz w:val="18"/>
      </w:rPr>
      <w:tab/>
    </w:r>
    <w:r w:rsidRPr="007754D1">
      <w:rPr>
        <w:sz w:val="18"/>
      </w:rPr>
      <w:tab/>
    </w:r>
    <w:r w:rsidR="00990252">
      <w:rPr>
        <w:sz w:val="18"/>
      </w:rPr>
      <w:t>August 6</w:t>
    </w:r>
    <w:r w:rsidR="00935F02">
      <w:rPr>
        <w:sz w:val="18"/>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BB" w:rsidRDefault="002D05BB" w:rsidP="00706C2C">
      <w:r>
        <w:separator/>
      </w:r>
    </w:p>
  </w:footnote>
  <w:footnote w:type="continuationSeparator" w:id="0">
    <w:p w:rsidR="002D05BB" w:rsidRDefault="002D05BB" w:rsidP="00706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C7079"/>
    <w:multiLevelType w:val="hybridMultilevel"/>
    <w:tmpl w:val="34E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AB"/>
    <w:rsid w:val="0000452B"/>
    <w:rsid w:val="00011689"/>
    <w:rsid w:val="00011925"/>
    <w:rsid w:val="0004259D"/>
    <w:rsid w:val="000473B2"/>
    <w:rsid w:val="000764CF"/>
    <w:rsid w:val="00095C83"/>
    <w:rsid w:val="00097166"/>
    <w:rsid w:val="000A1BD3"/>
    <w:rsid w:val="000A3613"/>
    <w:rsid w:val="000A6A72"/>
    <w:rsid w:val="000F7747"/>
    <w:rsid w:val="001353AB"/>
    <w:rsid w:val="00155549"/>
    <w:rsid w:val="00156C0B"/>
    <w:rsid w:val="00181230"/>
    <w:rsid w:val="001D340B"/>
    <w:rsid w:val="00207914"/>
    <w:rsid w:val="002242B9"/>
    <w:rsid w:val="00225E97"/>
    <w:rsid w:val="00230EB8"/>
    <w:rsid w:val="002514EE"/>
    <w:rsid w:val="002571DC"/>
    <w:rsid w:val="00261CD4"/>
    <w:rsid w:val="00264C5C"/>
    <w:rsid w:val="00270097"/>
    <w:rsid w:val="00280ED4"/>
    <w:rsid w:val="00281C85"/>
    <w:rsid w:val="0028225E"/>
    <w:rsid w:val="00283506"/>
    <w:rsid w:val="002844E0"/>
    <w:rsid w:val="00292395"/>
    <w:rsid w:val="002925D5"/>
    <w:rsid w:val="002B0219"/>
    <w:rsid w:val="002B5A6E"/>
    <w:rsid w:val="002D05BB"/>
    <w:rsid w:val="002D2D8D"/>
    <w:rsid w:val="00320CF5"/>
    <w:rsid w:val="003229EF"/>
    <w:rsid w:val="00323D38"/>
    <w:rsid w:val="00335001"/>
    <w:rsid w:val="003371C4"/>
    <w:rsid w:val="003526DB"/>
    <w:rsid w:val="00372E85"/>
    <w:rsid w:val="0039326C"/>
    <w:rsid w:val="003A6E1C"/>
    <w:rsid w:val="003A7EFE"/>
    <w:rsid w:val="003B6405"/>
    <w:rsid w:val="003B697E"/>
    <w:rsid w:val="003C4A1B"/>
    <w:rsid w:val="003E12AF"/>
    <w:rsid w:val="00405A34"/>
    <w:rsid w:val="0042591F"/>
    <w:rsid w:val="00445046"/>
    <w:rsid w:val="00465AD1"/>
    <w:rsid w:val="004A6639"/>
    <w:rsid w:val="004D3F87"/>
    <w:rsid w:val="004D536A"/>
    <w:rsid w:val="004E43CA"/>
    <w:rsid w:val="004F35AB"/>
    <w:rsid w:val="00501590"/>
    <w:rsid w:val="00503032"/>
    <w:rsid w:val="005226D4"/>
    <w:rsid w:val="0052605C"/>
    <w:rsid w:val="00527919"/>
    <w:rsid w:val="00543185"/>
    <w:rsid w:val="00551145"/>
    <w:rsid w:val="00574237"/>
    <w:rsid w:val="0058256E"/>
    <w:rsid w:val="00584CF3"/>
    <w:rsid w:val="005A5F87"/>
    <w:rsid w:val="005B49BE"/>
    <w:rsid w:val="00641AF1"/>
    <w:rsid w:val="00647BE1"/>
    <w:rsid w:val="00652317"/>
    <w:rsid w:val="00657AC1"/>
    <w:rsid w:val="00657DF5"/>
    <w:rsid w:val="006665A5"/>
    <w:rsid w:val="00667AC1"/>
    <w:rsid w:val="00677810"/>
    <w:rsid w:val="006915B5"/>
    <w:rsid w:val="00692015"/>
    <w:rsid w:val="006C5BD4"/>
    <w:rsid w:val="006D7476"/>
    <w:rsid w:val="006F2723"/>
    <w:rsid w:val="006F56EA"/>
    <w:rsid w:val="007027A1"/>
    <w:rsid w:val="00706C2C"/>
    <w:rsid w:val="00712577"/>
    <w:rsid w:val="007125CA"/>
    <w:rsid w:val="0072617A"/>
    <w:rsid w:val="00756276"/>
    <w:rsid w:val="007629CB"/>
    <w:rsid w:val="00766D82"/>
    <w:rsid w:val="007754D1"/>
    <w:rsid w:val="007903C2"/>
    <w:rsid w:val="007973FF"/>
    <w:rsid w:val="007A1A4F"/>
    <w:rsid w:val="007F0CD9"/>
    <w:rsid w:val="008005A0"/>
    <w:rsid w:val="00801976"/>
    <w:rsid w:val="00815C9B"/>
    <w:rsid w:val="00817D42"/>
    <w:rsid w:val="00874EDF"/>
    <w:rsid w:val="008A4B01"/>
    <w:rsid w:val="008B3056"/>
    <w:rsid w:val="008C13A7"/>
    <w:rsid w:val="008F457B"/>
    <w:rsid w:val="00901DC1"/>
    <w:rsid w:val="00903731"/>
    <w:rsid w:val="00935F02"/>
    <w:rsid w:val="00951F30"/>
    <w:rsid w:val="0097014E"/>
    <w:rsid w:val="00990252"/>
    <w:rsid w:val="009B7D36"/>
    <w:rsid w:val="009D213E"/>
    <w:rsid w:val="009F6F4A"/>
    <w:rsid w:val="00A06CA2"/>
    <w:rsid w:val="00A25EFB"/>
    <w:rsid w:val="00A57C29"/>
    <w:rsid w:val="00A766DE"/>
    <w:rsid w:val="00A86EA2"/>
    <w:rsid w:val="00AA44F3"/>
    <w:rsid w:val="00AB09D3"/>
    <w:rsid w:val="00AD0FDE"/>
    <w:rsid w:val="00AD1BBE"/>
    <w:rsid w:val="00AE1B8B"/>
    <w:rsid w:val="00B13D54"/>
    <w:rsid w:val="00B2584E"/>
    <w:rsid w:val="00B41083"/>
    <w:rsid w:val="00B41353"/>
    <w:rsid w:val="00B61DBE"/>
    <w:rsid w:val="00BB21BB"/>
    <w:rsid w:val="00BC3CF2"/>
    <w:rsid w:val="00BE0BEB"/>
    <w:rsid w:val="00BF385A"/>
    <w:rsid w:val="00C35D18"/>
    <w:rsid w:val="00C72E27"/>
    <w:rsid w:val="00C84986"/>
    <w:rsid w:val="00C93A58"/>
    <w:rsid w:val="00CC05A5"/>
    <w:rsid w:val="00CE05C4"/>
    <w:rsid w:val="00CF7420"/>
    <w:rsid w:val="00D079F1"/>
    <w:rsid w:val="00D429FA"/>
    <w:rsid w:val="00D56741"/>
    <w:rsid w:val="00D57300"/>
    <w:rsid w:val="00D60021"/>
    <w:rsid w:val="00D80EF4"/>
    <w:rsid w:val="00D84179"/>
    <w:rsid w:val="00D903CE"/>
    <w:rsid w:val="00D96E28"/>
    <w:rsid w:val="00E223DD"/>
    <w:rsid w:val="00E315A5"/>
    <w:rsid w:val="00E443AD"/>
    <w:rsid w:val="00E93AD1"/>
    <w:rsid w:val="00ED44E0"/>
    <w:rsid w:val="00ED4C65"/>
    <w:rsid w:val="00EF7B84"/>
    <w:rsid w:val="00F110C2"/>
    <w:rsid w:val="00F21A2F"/>
    <w:rsid w:val="00F55232"/>
    <w:rsid w:val="00F67736"/>
    <w:rsid w:val="00F745C9"/>
    <w:rsid w:val="00FA6A82"/>
    <w:rsid w:val="00FB2D0C"/>
    <w:rsid w:val="00FB6091"/>
    <w:rsid w:val="00FC52F4"/>
    <w:rsid w:val="00FD509F"/>
    <w:rsid w:val="00FE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415912-8388-42E8-8AC9-D04DF7E1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2C"/>
    <w:pPr>
      <w:tabs>
        <w:tab w:val="center" w:pos="4680"/>
        <w:tab w:val="right" w:pos="9360"/>
      </w:tabs>
    </w:pPr>
  </w:style>
  <w:style w:type="character" w:customStyle="1" w:styleId="HeaderChar">
    <w:name w:val="Header Char"/>
    <w:basedOn w:val="DefaultParagraphFont"/>
    <w:link w:val="Header"/>
    <w:uiPriority w:val="99"/>
    <w:rsid w:val="00706C2C"/>
  </w:style>
  <w:style w:type="paragraph" w:styleId="Footer">
    <w:name w:val="footer"/>
    <w:basedOn w:val="Normal"/>
    <w:link w:val="FooterChar"/>
    <w:uiPriority w:val="99"/>
    <w:unhideWhenUsed/>
    <w:rsid w:val="00706C2C"/>
    <w:pPr>
      <w:tabs>
        <w:tab w:val="center" w:pos="4680"/>
        <w:tab w:val="right" w:pos="9360"/>
      </w:tabs>
    </w:pPr>
  </w:style>
  <w:style w:type="character" w:customStyle="1" w:styleId="FooterChar">
    <w:name w:val="Footer Char"/>
    <w:basedOn w:val="DefaultParagraphFont"/>
    <w:link w:val="Footer"/>
    <w:uiPriority w:val="99"/>
    <w:rsid w:val="00706C2C"/>
  </w:style>
  <w:style w:type="paragraph" w:styleId="BalloonText">
    <w:name w:val="Balloon Text"/>
    <w:basedOn w:val="Normal"/>
    <w:link w:val="BalloonTextChar"/>
    <w:uiPriority w:val="99"/>
    <w:semiHidden/>
    <w:unhideWhenUsed/>
    <w:rsid w:val="00282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5E"/>
    <w:rPr>
      <w:rFonts w:ascii="Segoe UI" w:hAnsi="Segoe UI" w:cs="Segoe UI"/>
      <w:sz w:val="18"/>
      <w:szCs w:val="18"/>
    </w:rPr>
  </w:style>
  <w:style w:type="paragraph" w:styleId="ListParagraph">
    <w:name w:val="List Paragraph"/>
    <w:basedOn w:val="Normal"/>
    <w:uiPriority w:val="34"/>
    <w:qFormat/>
    <w:rsid w:val="00181230"/>
    <w:pPr>
      <w:ind w:left="720"/>
      <w:contextualSpacing/>
    </w:pPr>
  </w:style>
  <w:style w:type="paragraph" w:styleId="NoSpacing">
    <w:name w:val="No Spacing"/>
    <w:uiPriority w:val="1"/>
    <w:qFormat/>
    <w:rsid w:val="00ED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06A0-3C57-4116-8891-3602D365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Julius Suchy</cp:lastModifiedBy>
  <cp:revision>3</cp:revision>
  <cp:lastPrinted>2018-07-03T18:41:00Z</cp:lastPrinted>
  <dcterms:created xsi:type="dcterms:W3CDTF">2018-08-07T13:50:00Z</dcterms:created>
  <dcterms:modified xsi:type="dcterms:W3CDTF">2018-08-07T13:53:00Z</dcterms:modified>
</cp:coreProperties>
</file>